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F5" w:rsidRDefault="008F45F5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8F45F5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АПРЕЛЬ</w:t>
      </w:r>
      <w:r w:rsidR="00BC62F4">
        <w:rPr>
          <w:rFonts w:ascii="Times New Roman" w:hAnsi="Times New Roman" w:cs="Times New Roman"/>
          <w:sz w:val="20"/>
          <w:szCs w:val="20"/>
        </w:rPr>
        <w:t xml:space="preserve"> </w:t>
      </w:r>
      <w:r w:rsidR="00FE4D5F">
        <w:rPr>
          <w:rFonts w:ascii="Times New Roman" w:hAnsi="Times New Roman" w:cs="Times New Roman"/>
          <w:sz w:val="20"/>
          <w:szCs w:val="20"/>
        </w:rPr>
        <w:t>2021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215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1"/>
        <w:gridCol w:w="2866"/>
        <w:gridCol w:w="1855"/>
        <w:gridCol w:w="18"/>
        <w:gridCol w:w="112"/>
        <w:gridCol w:w="1700"/>
        <w:gridCol w:w="1590"/>
        <w:gridCol w:w="1843"/>
        <w:gridCol w:w="9"/>
        <w:gridCol w:w="38"/>
        <w:gridCol w:w="4175"/>
        <w:gridCol w:w="47"/>
      </w:tblGrid>
      <w:tr w:rsidR="00D4696D" w:rsidRPr="00B629F8" w:rsidTr="00AF7BF4">
        <w:trPr>
          <w:gridAfter w:val="1"/>
          <w:wAfter w:w="47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4222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4696D" w:rsidRPr="00B629F8" w:rsidTr="00AF7BF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D4696D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D4696D" w:rsidRPr="00B629F8" w:rsidTr="00AF7BF4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4696D" w:rsidRPr="00B629F8" w:rsidRDefault="00D4696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67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D4696D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D4696D" w:rsidRPr="00B629F8" w:rsidTr="00AF7BF4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55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CC4738" w:rsidRPr="00B629F8" w:rsidTr="00E7410C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C4738" w:rsidRPr="004C5ACE" w:rsidRDefault="00CC4738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8F45F5" w:rsidRPr="008F45F5" w:rsidRDefault="008F45F5" w:rsidP="008F45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F5">
              <w:rPr>
                <w:rFonts w:ascii="Times New Roman" w:eastAsia="Times New Roman" w:hAnsi="Times New Roman" w:cs="Times New Roman"/>
                <w:sz w:val="20"/>
                <w:szCs w:val="20"/>
              </w:rPr>
              <w:t>«Территория Красноярский край»</w:t>
            </w:r>
          </w:p>
          <w:p w:rsidR="00CC4738" w:rsidRPr="00CC4738" w:rsidRDefault="00CC4738" w:rsidP="008F45F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C4738" w:rsidRPr="00CC4738" w:rsidRDefault="00CC4738" w:rsidP="0072315A">
            <w:pPr>
              <w:jc w:val="center"/>
              <w:rPr>
                <w:sz w:val="20"/>
                <w:szCs w:val="20"/>
              </w:rPr>
            </w:pPr>
            <w:r w:rsidRPr="00CC4738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CC4738" w:rsidRDefault="008F45F5" w:rsidP="0072315A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 апреля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CC4738" w:rsidRPr="00CC4738" w:rsidRDefault="008F45F5" w:rsidP="0072315A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ПМО Ю.А. Бутов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CC4738" w:rsidRDefault="008F45F5" w:rsidP="008F4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738" w:rsidRPr="00CC4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C4738" w:rsidRPr="00CC473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C4738" w:rsidRPr="00CC4738">
              <w:rPr>
                <w:rFonts w:ascii="Times New Roman" w:hAnsi="Times New Roman" w:cs="Times New Roman"/>
                <w:sz w:val="20"/>
                <w:szCs w:val="20"/>
              </w:rPr>
              <w:t xml:space="preserve">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CC4738" w:rsidRDefault="008F45F5" w:rsidP="00F3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F5">
              <w:rPr>
                <w:rFonts w:ascii="Times New Roman" w:hAnsi="Times New Roman" w:cs="Times New Roman"/>
                <w:sz w:val="20"/>
                <w:szCs w:val="20"/>
              </w:rPr>
              <w:t>Защита и экспертиза проектов Экспертиза проектов. Участников не менее 30 человек</w:t>
            </w:r>
          </w:p>
        </w:tc>
      </w:tr>
      <w:tr w:rsidR="008F45F5" w:rsidRPr="00B629F8" w:rsidTr="00C27BCE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45F5" w:rsidRPr="004C5ACE" w:rsidRDefault="008F45F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8F45F5" w:rsidRPr="00CC4738" w:rsidRDefault="008F45F5" w:rsidP="00082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F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вокальный конкурс «Звездный дождь»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F45F5" w:rsidRPr="00CC4738" w:rsidRDefault="008F45F5" w:rsidP="00FE4D5F">
            <w:pPr>
              <w:jc w:val="center"/>
              <w:rPr>
                <w:sz w:val="20"/>
                <w:szCs w:val="20"/>
              </w:rPr>
            </w:pPr>
            <w:r w:rsidRPr="00CC4738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F45F5" w:rsidRPr="00CC4738" w:rsidRDefault="008F45F5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 апреля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8F45F5" w:rsidRPr="00CC4738" w:rsidRDefault="008F45F5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по работе с молодёжью А.В. Сафина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8F45F5" w:rsidRDefault="008F45F5" w:rsidP="008F45F5">
            <w:pPr>
              <w:jc w:val="center"/>
            </w:pPr>
            <w:r w:rsidRPr="00F4708F">
              <w:rPr>
                <w:rFonts w:ascii="Times New Roman" w:hAnsi="Times New Roman" w:cs="Times New Roman"/>
                <w:sz w:val="20"/>
                <w:szCs w:val="20"/>
              </w:rPr>
              <w:t xml:space="preserve">А.Г. </w:t>
            </w:r>
            <w:proofErr w:type="spellStart"/>
            <w:r w:rsidRPr="00F4708F">
              <w:rPr>
                <w:rFonts w:ascii="Times New Roman" w:hAnsi="Times New Roman" w:cs="Times New Roman"/>
                <w:sz w:val="20"/>
                <w:szCs w:val="20"/>
              </w:rPr>
              <w:t>Кохан</w:t>
            </w:r>
            <w:proofErr w:type="spellEnd"/>
            <w:r w:rsidRPr="00F470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4708F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F4708F">
              <w:rPr>
                <w:rFonts w:ascii="Times New Roman" w:hAnsi="Times New Roman" w:cs="Times New Roman"/>
                <w:sz w:val="20"/>
                <w:szCs w:val="20"/>
              </w:rPr>
              <w:t>. директора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8F45F5" w:rsidRPr="00CC4738" w:rsidRDefault="008F45F5" w:rsidP="00CC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вокального конкурса  среди молодёжи города, </w:t>
            </w:r>
            <w:r>
              <w:t xml:space="preserve"> </w:t>
            </w:r>
            <w:r w:rsidRPr="008F45F5">
              <w:rPr>
                <w:rFonts w:ascii="Times New Roman" w:hAnsi="Times New Roman" w:cs="Times New Roman"/>
                <w:sz w:val="20"/>
                <w:szCs w:val="20"/>
              </w:rPr>
              <w:t>направлен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8F45F5">
              <w:rPr>
                <w:rFonts w:ascii="Times New Roman" w:hAnsi="Times New Roman" w:cs="Times New Roman"/>
                <w:sz w:val="20"/>
                <w:szCs w:val="20"/>
              </w:rPr>
              <w:t xml:space="preserve"> на поиск новых форм работы с различными группами молодежи       и вовлечения их в сферу творчества и социальной активности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Участников не менее 30 человек</w:t>
            </w:r>
          </w:p>
        </w:tc>
      </w:tr>
      <w:tr w:rsidR="008F45F5" w:rsidRPr="00B629F8" w:rsidTr="00C27BCE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F45F5" w:rsidRPr="004C5ACE" w:rsidRDefault="008F45F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8F45F5" w:rsidRPr="008F45F5" w:rsidRDefault="008F45F5" w:rsidP="00082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5F5">
              <w:rPr>
                <w:rFonts w:ascii="Times New Roman" w:eastAsia="Times New Roman" w:hAnsi="Times New Roman" w:cs="Times New Roman"/>
                <w:sz w:val="20"/>
                <w:szCs w:val="20"/>
              </w:rPr>
              <w:t>½ финала КВН «Южный град»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F45F5" w:rsidRPr="00CC4738" w:rsidRDefault="008F45F5" w:rsidP="00FE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738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F45F5" w:rsidRDefault="008F45F5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 утверждается редакторами игры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8F45F5" w:rsidRDefault="008F45F5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по работе с молодёжью Н.А. Соломачев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8F45F5" w:rsidRDefault="008F45F5" w:rsidP="008F45F5">
            <w:pPr>
              <w:jc w:val="center"/>
            </w:pPr>
            <w:r w:rsidRPr="00F4708F">
              <w:rPr>
                <w:rFonts w:ascii="Times New Roman" w:hAnsi="Times New Roman" w:cs="Times New Roman"/>
                <w:sz w:val="20"/>
                <w:szCs w:val="20"/>
              </w:rPr>
              <w:t xml:space="preserve">А.Г. </w:t>
            </w:r>
            <w:proofErr w:type="spellStart"/>
            <w:r w:rsidRPr="00F4708F">
              <w:rPr>
                <w:rFonts w:ascii="Times New Roman" w:hAnsi="Times New Roman" w:cs="Times New Roman"/>
                <w:sz w:val="20"/>
                <w:szCs w:val="20"/>
              </w:rPr>
              <w:t>Кохан</w:t>
            </w:r>
            <w:proofErr w:type="spellEnd"/>
            <w:r w:rsidRPr="00F470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4708F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F4708F">
              <w:rPr>
                <w:rFonts w:ascii="Times New Roman" w:hAnsi="Times New Roman" w:cs="Times New Roman"/>
                <w:sz w:val="20"/>
                <w:szCs w:val="20"/>
              </w:rPr>
              <w:t>. директора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8F45F5" w:rsidRDefault="008F45F5" w:rsidP="00CC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F5">
              <w:rPr>
                <w:rFonts w:ascii="Times New Roman" w:hAnsi="Times New Roman" w:cs="Times New Roman"/>
                <w:sz w:val="20"/>
                <w:szCs w:val="20"/>
              </w:rPr>
              <w:t xml:space="preserve">50 зрителей, 500 просмотров в </w:t>
            </w:r>
            <w:proofErr w:type="spellStart"/>
            <w:r w:rsidRPr="008F45F5"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Pr="008F45F5">
              <w:rPr>
                <w:rFonts w:ascii="Times New Roman" w:hAnsi="Times New Roman" w:cs="Times New Roman"/>
                <w:sz w:val="20"/>
                <w:szCs w:val="20"/>
              </w:rPr>
              <w:t>. 4 команды КВН примут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игре</w:t>
            </w:r>
            <w:bookmarkStart w:id="0" w:name="_GoBack"/>
            <w:bookmarkEnd w:id="0"/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D5D42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D5D42" w:rsidRDefault="00CC4738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F5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Коровина К.А. специалист по работе с молодежью МБУ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>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CC4738" w:rsidRPr="007E1E5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CC4738" w:rsidRPr="00B629F8" w:rsidTr="00AF7BF4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proofErr w:type="gram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CC4738" w:rsidRPr="00B629F8" w:rsidTr="00AF7BF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BD5D42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BD5D42">
              <w:rPr>
                <w:rFonts w:ascii="Times New Roman" w:hAnsi="Times New Roman" w:cs="Times New Roman"/>
              </w:rPr>
              <w:t>»</w:t>
            </w:r>
          </w:p>
        </w:tc>
      </w:tr>
      <w:tr w:rsidR="00CC4738" w:rsidRPr="00B629F8" w:rsidTr="00AF7BF4">
        <w:trPr>
          <w:gridAfter w:val="1"/>
          <w:wAfter w:w="47" w:type="dxa"/>
          <w:trHeight w:val="309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72C"/>
    <w:multiLevelType w:val="hybridMultilevel"/>
    <w:tmpl w:val="7046BC44"/>
    <w:lvl w:ilvl="0" w:tplc="89B2E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C69D1"/>
    <w:rsid w:val="002002A5"/>
    <w:rsid w:val="00221187"/>
    <w:rsid w:val="00221962"/>
    <w:rsid w:val="00223DDB"/>
    <w:rsid w:val="00231AC4"/>
    <w:rsid w:val="00234648"/>
    <w:rsid w:val="002665D9"/>
    <w:rsid w:val="0028521D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3272BE"/>
    <w:rsid w:val="003276C5"/>
    <w:rsid w:val="00355B28"/>
    <w:rsid w:val="00366D6A"/>
    <w:rsid w:val="0036737D"/>
    <w:rsid w:val="0037372C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71524"/>
    <w:rsid w:val="00493BB4"/>
    <w:rsid w:val="004A77F8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11"/>
    <w:rsid w:val="00501F11"/>
    <w:rsid w:val="00506AE8"/>
    <w:rsid w:val="005119EF"/>
    <w:rsid w:val="005248BE"/>
    <w:rsid w:val="0052750D"/>
    <w:rsid w:val="00533EA0"/>
    <w:rsid w:val="00543EE4"/>
    <w:rsid w:val="005536AB"/>
    <w:rsid w:val="00553C4C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4649"/>
    <w:rsid w:val="00585995"/>
    <w:rsid w:val="005A3B79"/>
    <w:rsid w:val="005B5E8A"/>
    <w:rsid w:val="005C3082"/>
    <w:rsid w:val="005C3895"/>
    <w:rsid w:val="005C7A79"/>
    <w:rsid w:val="005D73CA"/>
    <w:rsid w:val="005E7CED"/>
    <w:rsid w:val="005F5326"/>
    <w:rsid w:val="00604E67"/>
    <w:rsid w:val="00606258"/>
    <w:rsid w:val="00610B79"/>
    <w:rsid w:val="00625D19"/>
    <w:rsid w:val="00626AAB"/>
    <w:rsid w:val="006341DE"/>
    <w:rsid w:val="00654E67"/>
    <w:rsid w:val="00656C04"/>
    <w:rsid w:val="006613ED"/>
    <w:rsid w:val="006705F8"/>
    <w:rsid w:val="00671035"/>
    <w:rsid w:val="0072243D"/>
    <w:rsid w:val="0072581E"/>
    <w:rsid w:val="0073486F"/>
    <w:rsid w:val="00751C15"/>
    <w:rsid w:val="00754778"/>
    <w:rsid w:val="007721B5"/>
    <w:rsid w:val="00781BC0"/>
    <w:rsid w:val="007867C3"/>
    <w:rsid w:val="00794A5F"/>
    <w:rsid w:val="007E04BC"/>
    <w:rsid w:val="007E1E58"/>
    <w:rsid w:val="007E3A46"/>
    <w:rsid w:val="007F73E6"/>
    <w:rsid w:val="00800BB5"/>
    <w:rsid w:val="0080155F"/>
    <w:rsid w:val="008055BD"/>
    <w:rsid w:val="008128D0"/>
    <w:rsid w:val="008130E7"/>
    <w:rsid w:val="008207E4"/>
    <w:rsid w:val="0082375D"/>
    <w:rsid w:val="0082690F"/>
    <w:rsid w:val="00830DB4"/>
    <w:rsid w:val="008373B2"/>
    <w:rsid w:val="00837A5A"/>
    <w:rsid w:val="00840D8A"/>
    <w:rsid w:val="00844ED4"/>
    <w:rsid w:val="0086271D"/>
    <w:rsid w:val="00866DD1"/>
    <w:rsid w:val="00872E22"/>
    <w:rsid w:val="00874562"/>
    <w:rsid w:val="00882424"/>
    <w:rsid w:val="00893351"/>
    <w:rsid w:val="00894606"/>
    <w:rsid w:val="00894FBD"/>
    <w:rsid w:val="008A5451"/>
    <w:rsid w:val="008C4576"/>
    <w:rsid w:val="008D1E3A"/>
    <w:rsid w:val="008E5C6B"/>
    <w:rsid w:val="008F0E76"/>
    <w:rsid w:val="008F45F5"/>
    <w:rsid w:val="00900EF1"/>
    <w:rsid w:val="0090791A"/>
    <w:rsid w:val="00961DFB"/>
    <w:rsid w:val="0096433F"/>
    <w:rsid w:val="0096625E"/>
    <w:rsid w:val="009A270F"/>
    <w:rsid w:val="009A4BDB"/>
    <w:rsid w:val="009B149F"/>
    <w:rsid w:val="009D3779"/>
    <w:rsid w:val="009E034A"/>
    <w:rsid w:val="009E3D1F"/>
    <w:rsid w:val="009E4709"/>
    <w:rsid w:val="009F381A"/>
    <w:rsid w:val="00A03176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C4D50"/>
    <w:rsid w:val="00AD6BB7"/>
    <w:rsid w:val="00AE0ABD"/>
    <w:rsid w:val="00AE760B"/>
    <w:rsid w:val="00AE7DFB"/>
    <w:rsid w:val="00AF0E74"/>
    <w:rsid w:val="00AF7BF4"/>
    <w:rsid w:val="00B06A3A"/>
    <w:rsid w:val="00B1548E"/>
    <w:rsid w:val="00B4291D"/>
    <w:rsid w:val="00B42F23"/>
    <w:rsid w:val="00B54F0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C62F4"/>
    <w:rsid w:val="00BD5D42"/>
    <w:rsid w:val="00BF0BF3"/>
    <w:rsid w:val="00BF355A"/>
    <w:rsid w:val="00BF5215"/>
    <w:rsid w:val="00C0462E"/>
    <w:rsid w:val="00C1065D"/>
    <w:rsid w:val="00C22626"/>
    <w:rsid w:val="00C40473"/>
    <w:rsid w:val="00C44CE7"/>
    <w:rsid w:val="00C4770B"/>
    <w:rsid w:val="00C55289"/>
    <w:rsid w:val="00C85BF7"/>
    <w:rsid w:val="00C917CD"/>
    <w:rsid w:val="00C9538E"/>
    <w:rsid w:val="00CA2D48"/>
    <w:rsid w:val="00CA7532"/>
    <w:rsid w:val="00CC4738"/>
    <w:rsid w:val="00CD3CF8"/>
    <w:rsid w:val="00CE3292"/>
    <w:rsid w:val="00CE3B3B"/>
    <w:rsid w:val="00D04BDA"/>
    <w:rsid w:val="00D13AE1"/>
    <w:rsid w:val="00D4588E"/>
    <w:rsid w:val="00D4696D"/>
    <w:rsid w:val="00D47FC0"/>
    <w:rsid w:val="00D576CC"/>
    <w:rsid w:val="00D6336C"/>
    <w:rsid w:val="00D76F55"/>
    <w:rsid w:val="00D92FA7"/>
    <w:rsid w:val="00DA191E"/>
    <w:rsid w:val="00DB201B"/>
    <w:rsid w:val="00DD0692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75ED"/>
    <w:rsid w:val="00E9219A"/>
    <w:rsid w:val="00E963F4"/>
    <w:rsid w:val="00EA2DA4"/>
    <w:rsid w:val="00EA5E8B"/>
    <w:rsid w:val="00EA7E9C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0AAC"/>
    <w:rsid w:val="00F31188"/>
    <w:rsid w:val="00F32C06"/>
    <w:rsid w:val="00F4551D"/>
    <w:rsid w:val="00F51994"/>
    <w:rsid w:val="00F53667"/>
    <w:rsid w:val="00F56863"/>
    <w:rsid w:val="00F56918"/>
    <w:rsid w:val="00F65C3D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  <w:rsid w:val="00FD274B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zachitnik</cp:lastModifiedBy>
  <cp:revision>3</cp:revision>
  <cp:lastPrinted>2021-01-25T07:36:00Z</cp:lastPrinted>
  <dcterms:created xsi:type="dcterms:W3CDTF">2021-02-19T09:16:00Z</dcterms:created>
  <dcterms:modified xsi:type="dcterms:W3CDTF">2021-03-22T04:52:00Z</dcterms:modified>
</cp:coreProperties>
</file>