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C1E" w:rsidRDefault="00875C1E">
      <w:pPr>
        <w:shd w:val="clear" w:color="auto" w:fill="FFFFFF"/>
        <w:ind w:left="-7088" w:right="-6878"/>
        <w:rPr>
          <w:sz w:val="18"/>
          <w:szCs w:val="18"/>
        </w:rPr>
      </w:pPr>
    </w:p>
    <w:p w:rsidR="00875C1E" w:rsidRDefault="00875C1E">
      <w:pPr>
        <w:shd w:val="clear" w:color="auto" w:fill="FFFFFF"/>
        <w:ind w:left="-7088" w:right="-6878"/>
      </w:pPr>
    </w:p>
    <w:p w:rsidR="00875C1E" w:rsidRDefault="00875C1E">
      <w:pPr>
        <w:shd w:val="clear" w:color="auto" w:fill="FFFFFF"/>
        <w:ind w:left="-7088" w:right="-6878"/>
      </w:pPr>
    </w:p>
    <w:p w:rsidR="00875C1E" w:rsidRDefault="004536B4">
      <w:pPr>
        <w:shd w:val="clear" w:color="auto" w:fill="FFFFFF"/>
        <w:ind w:left="-7088" w:right="-6878"/>
      </w:pPr>
      <w:r>
        <w:t xml:space="preserve">  </w:t>
      </w:r>
    </w:p>
    <w:tbl>
      <w:tblPr>
        <w:tblStyle w:val="afb"/>
        <w:tblW w:w="1541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33"/>
        <w:gridCol w:w="7983"/>
      </w:tblGrid>
      <w:tr w:rsidR="00875C1E">
        <w:tc>
          <w:tcPr>
            <w:tcW w:w="7433" w:type="dxa"/>
          </w:tcPr>
          <w:p w:rsidR="00875C1E" w:rsidRDefault="004536B4">
            <w:pPr>
              <w:ind w:right="2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Утверждаю:</w:t>
            </w:r>
          </w:p>
          <w:p w:rsidR="00875C1E" w:rsidRDefault="0045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МБУ МЦ «Защитник  </w:t>
            </w:r>
          </w:p>
          <w:p w:rsidR="00875C1E" w:rsidRDefault="0045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 Л.В. </w:t>
            </w:r>
            <w:proofErr w:type="spellStart"/>
            <w:r>
              <w:rPr>
                <w:sz w:val="24"/>
                <w:szCs w:val="24"/>
              </w:rPr>
              <w:t>Грибачевская</w:t>
            </w:r>
            <w:proofErr w:type="spellEnd"/>
          </w:p>
          <w:p w:rsidR="00875C1E" w:rsidRDefault="004536B4">
            <w:pPr>
              <w:ind w:right="2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15.01.2021г.</w:t>
            </w:r>
          </w:p>
          <w:p w:rsidR="00875C1E" w:rsidRDefault="00875C1E">
            <w:pPr>
              <w:ind w:right="2460"/>
              <w:rPr>
                <w:sz w:val="24"/>
                <w:szCs w:val="24"/>
              </w:rPr>
            </w:pPr>
          </w:p>
          <w:p w:rsidR="00875C1E" w:rsidRDefault="00875C1E">
            <w:pPr>
              <w:ind w:right="2460"/>
              <w:rPr>
                <w:sz w:val="24"/>
                <w:szCs w:val="24"/>
              </w:rPr>
            </w:pPr>
          </w:p>
        </w:tc>
        <w:tc>
          <w:tcPr>
            <w:tcW w:w="7983" w:type="dxa"/>
          </w:tcPr>
          <w:p w:rsidR="00875C1E" w:rsidRDefault="004536B4">
            <w:pPr>
              <w:ind w:right="2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Согласовано:</w:t>
            </w:r>
          </w:p>
          <w:p w:rsidR="00875C1E" w:rsidRDefault="004536B4">
            <w:pPr>
              <w:ind w:right="2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спорта и молодежной политики администрации г. Минусинска</w:t>
            </w:r>
          </w:p>
          <w:p w:rsidR="00875C1E" w:rsidRDefault="004536B4">
            <w:pPr>
              <w:ind w:right="2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_____________________Н.В. </w:t>
            </w:r>
            <w:proofErr w:type="spellStart"/>
            <w:r>
              <w:rPr>
                <w:sz w:val="24"/>
                <w:szCs w:val="24"/>
              </w:rPr>
              <w:t>Букова</w:t>
            </w:r>
            <w:proofErr w:type="spellEnd"/>
          </w:p>
          <w:p w:rsidR="00875C1E" w:rsidRDefault="004536B4">
            <w:pPr>
              <w:ind w:right="2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15.01.2021г.</w:t>
            </w:r>
          </w:p>
        </w:tc>
      </w:tr>
    </w:tbl>
    <w:p w:rsidR="00875C1E" w:rsidRDefault="00A02D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4536B4">
        <w:rPr>
          <w:b/>
          <w:sz w:val="28"/>
          <w:szCs w:val="28"/>
        </w:rPr>
        <w:t xml:space="preserve"> ОСНОВНЫХ МЕРОПРИЯТИЙ</w:t>
      </w:r>
    </w:p>
    <w:p w:rsidR="00875C1E" w:rsidRDefault="004536B4">
      <w:pPr>
        <w:jc w:val="center"/>
        <w:rPr>
          <w:sz w:val="28"/>
          <w:szCs w:val="28"/>
        </w:rPr>
      </w:pPr>
      <w:r>
        <w:rPr>
          <w:sz w:val="28"/>
          <w:szCs w:val="28"/>
        </w:rPr>
        <w:t>МБУ Молодежный центр «Защитник»</w:t>
      </w:r>
    </w:p>
    <w:p w:rsidR="00875C1E" w:rsidRDefault="00453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год</w:t>
      </w:r>
    </w:p>
    <w:tbl>
      <w:tblPr>
        <w:tblStyle w:val="afc"/>
        <w:tblW w:w="157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6450"/>
        <w:gridCol w:w="2984"/>
        <w:gridCol w:w="2015"/>
        <w:gridCol w:w="3539"/>
      </w:tblGrid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6450" w:type="dxa"/>
            <w:vAlign w:val="center"/>
          </w:tcPr>
          <w:p w:rsidR="00875C1E" w:rsidRDefault="004536B4">
            <w:pPr>
              <w:ind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84" w:type="dxa"/>
            <w:vAlign w:val="center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15" w:type="dxa"/>
            <w:vAlign w:val="center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3539" w:type="dxa"/>
            <w:vAlign w:val="center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</w:t>
            </w:r>
            <w:proofErr w:type="gramEnd"/>
            <w:r>
              <w:rPr>
                <w:sz w:val="24"/>
                <w:szCs w:val="24"/>
              </w:rPr>
              <w:t xml:space="preserve"> за подготовку мероприятия</w:t>
            </w:r>
          </w:p>
        </w:tc>
      </w:tr>
      <w:tr w:rsidR="00875C1E">
        <w:trPr>
          <w:trHeight w:val="376"/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875C1E" w:rsidRDefault="004536B4">
            <w:pPr>
              <w:ind w:right="161"/>
              <w:jc w:val="center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ЯНВАРЬ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Организация и проведение новогодних соревнований по «</w:t>
            </w:r>
            <w:proofErr w:type="gramStart"/>
            <w:r>
              <w:rPr>
                <w:color w:val="000000"/>
                <w:sz w:val="24"/>
                <w:szCs w:val="24"/>
                <w:highlight w:val="white"/>
              </w:rPr>
              <w:t>Кегель-рингу</w:t>
            </w:r>
            <w:proofErr w:type="gramEnd"/>
            <w:r>
              <w:rPr>
                <w:color w:val="000000"/>
                <w:sz w:val="24"/>
                <w:szCs w:val="24"/>
                <w:highlight w:val="white"/>
              </w:rPr>
              <w:t>» и «</w:t>
            </w:r>
            <w:proofErr w:type="spellStart"/>
            <w:r>
              <w:rPr>
                <w:color w:val="000000"/>
                <w:sz w:val="24"/>
                <w:szCs w:val="24"/>
                <w:highlight w:val="white"/>
              </w:rPr>
              <w:t>Коптерам</w:t>
            </w:r>
            <w:proofErr w:type="spellEnd"/>
            <w:r>
              <w:rPr>
                <w:color w:val="000000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875C1E" w:rsidRDefault="00875C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875C1E" w:rsidRDefault="004536B4">
            <w:pPr>
              <w:ind w:left="708" w:hanging="70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Ерушин</w:t>
            </w:r>
            <w:proofErr w:type="spellEnd"/>
            <w:r>
              <w:rPr>
                <w:sz w:val="24"/>
                <w:szCs w:val="24"/>
              </w:rPr>
              <w:t xml:space="preserve"> А.М.</w:t>
            </w:r>
          </w:p>
          <w:p w:rsidR="00875C1E" w:rsidRDefault="00875C1E">
            <w:pPr>
              <w:jc w:val="center"/>
              <w:rPr>
                <w:sz w:val="24"/>
                <w:szCs w:val="24"/>
              </w:rPr>
            </w:pP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Рождественский </w:t>
            </w:r>
            <w:proofErr w:type="spellStart"/>
            <w:r>
              <w:rPr>
                <w:sz w:val="24"/>
                <w:szCs w:val="24"/>
                <w:highlight w:val="white"/>
              </w:rPr>
              <w:t>челлендж</w:t>
            </w:r>
            <w:proofErr w:type="spellEnd"/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Открытая тренировка по экстремальному спорту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Организация и съемка социального ролика “Всемирный день спасибо”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Международный день объятий (онлайн)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Сбор кормов “Усатые защитники”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МЦ "Защитник"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Творческий фестиваль “Снежный огонь”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команды пресс-центра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"Защитник"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proofErr w:type="spellStart"/>
            <w:r>
              <w:rPr>
                <w:sz w:val="24"/>
                <w:szCs w:val="24"/>
                <w:highlight w:val="white"/>
              </w:rPr>
              <w:t>Челлендж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“Мы за мир”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Январь-октябрь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А.Ю., </w:t>
            </w:r>
          </w:p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Долбня С.Н.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Волонтеры Всероссийской переписи населения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right="-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Лекции о ЗОЖ и ПП</w:t>
            </w:r>
          </w:p>
        </w:tc>
        <w:tc>
          <w:tcPr>
            <w:tcW w:w="2984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Январь-апрель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875C1E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ФЕВРАЛЬ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Всероссийская акция “Снежный десант РСО”</w:t>
            </w:r>
          </w:p>
        </w:tc>
        <w:tc>
          <w:tcPr>
            <w:tcW w:w="2984" w:type="dxa"/>
          </w:tcPr>
          <w:p w:rsidR="00875C1E" w:rsidRPr="004536B4" w:rsidRDefault="004536B4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МО Красноярского края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1 -10 февраля</w:t>
            </w:r>
          </w:p>
        </w:tc>
        <w:tc>
          <w:tcPr>
            <w:tcW w:w="3539" w:type="dxa"/>
          </w:tcPr>
          <w:p w:rsidR="00875C1E" w:rsidRPr="004536B4" w:rsidRDefault="004536B4">
            <w:pPr>
              <w:jc w:val="center"/>
            </w:pPr>
            <w:r w:rsidRPr="004536B4">
              <w:t xml:space="preserve">Н.А. </w:t>
            </w:r>
            <w:proofErr w:type="spellStart"/>
            <w:r w:rsidRPr="004536B4">
              <w:t>Соломачев</w:t>
            </w:r>
            <w:proofErr w:type="spellEnd"/>
          </w:p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 w:rsidRPr="004536B4">
              <w:t>Осерцов</w:t>
            </w:r>
            <w:proofErr w:type="spellEnd"/>
            <w:r w:rsidRPr="004536B4">
              <w:t xml:space="preserve"> С.В.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«Помоги птицам»</w:t>
            </w:r>
          </w:p>
        </w:tc>
        <w:tc>
          <w:tcPr>
            <w:tcW w:w="2984" w:type="dxa"/>
          </w:tcPr>
          <w:p w:rsidR="00875C1E" w:rsidRPr="004536B4" w:rsidRDefault="004536B4" w:rsidP="004536B4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Сквер им. Ленина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февраля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875C1E">
        <w:trPr>
          <w:jc w:val="center"/>
        </w:trPr>
        <w:tc>
          <w:tcPr>
            <w:tcW w:w="750" w:type="dxa"/>
            <w:vAlign w:val="center"/>
          </w:tcPr>
          <w:p w:rsidR="00875C1E" w:rsidRDefault="004536B4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450" w:type="dxa"/>
          </w:tcPr>
          <w:p w:rsidR="00875C1E" w:rsidRDefault="00453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Смотр-конкурс среди </w:t>
            </w:r>
            <w:proofErr w:type="spellStart"/>
            <w:r>
              <w:rPr>
                <w:sz w:val="24"/>
                <w:szCs w:val="24"/>
              </w:rPr>
              <w:t>Постовцев</w:t>
            </w:r>
            <w:proofErr w:type="spellEnd"/>
          </w:p>
        </w:tc>
        <w:tc>
          <w:tcPr>
            <w:tcW w:w="2984" w:type="dxa"/>
          </w:tcPr>
          <w:p w:rsidR="00875C1E" w:rsidRPr="004536B4" w:rsidRDefault="004536B4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2015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февраля</w:t>
            </w:r>
          </w:p>
        </w:tc>
        <w:tc>
          <w:tcPr>
            <w:tcW w:w="3539" w:type="dxa"/>
          </w:tcPr>
          <w:p w:rsidR="00875C1E" w:rsidRDefault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5303D7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450" w:type="dxa"/>
          </w:tcPr>
          <w:p w:rsidR="00A02DC2" w:rsidRDefault="00A02DC2" w:rsidP="005303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“Подари книгу” в Международный день </w:t>
            </w:r>
            <w:proofErr w:type="spellStart"/>
            <w:r>
              <w:rPr>
                <w:sz w:val="24"/>
                <w:szCs w:val="24"/>
              </w:rPr>
              <w:t>книгодарения</w:t>
            </w:r>
            <w:proofErr w:type="spellEnd"/>
          </w:p>
        </w:tc>
        <w:tc>
          <w:tcPr>
            <w:tcW w:w="2984" w:type="dxa"/>
          </w:tcPr>
          <w:p w:rsidR="00A02DC2" w:rsidRPr="004536B4" w:rsidRDefault="00A02DC2" w:rsidP="005303D7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Школы</w:t>
            </w:r>
          </w:p>
        </w:tc>
        <w:tc>
          <w:tcPr>
            <w:tcW w:w="2015" w:type="dxa"/>
          </w:tcPr>
          <w:p w:rsidR="00A02DC2" w:rsidRDefault="00A02DC2" w:rsidP="0053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февраля</w:t>
            </w:r>
          </w:p>
        </w:tc>
        <w:tc>
          <w:tcPr>
            <w:tcW w:w="3539" w:type="dxa"/>
          </w:tcPr>
          <w:p w:rsidR="00A02DC2" w:rsidRDefault="00A02DC2" w:rsidP="005303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DF03F9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50" w:type="dxa"/>
          </w:tcPr>
          <w:p w:rsidR="00A02DC2" w:rsidRDefault="00A02DC2" w:rsidP="00DF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Организация и проведение торжественной встречи с войнами Афганцами </w:t>
            </w:r>
          </w:p>
        </w:tc>
        <w:tc>
          <w:tcPr>
            <w:tcW w:w="2984" w:type="dxa"/>
          </w:tcPr>
          <w:p w:rsidR="00A02DC2" w:rsidRPr="004536B4" w:rsidRDefault="00A02DC2" w:rsidP="00DF03F9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МЦ “Защитник”</w:t>
            </w:r>
          </w:p>
        </w:tc>
        <w:tc>
          <w:tcPr>
            <w:tcW w:w="2015" w:type="dxa"/>
          </w:tcPr>
          <w:p w:rsidR="00A02DC2" w:rsidRDefault="00A02DC2" w:rsidP="00DF0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3539" w:type="dxa"/>
          </w:tcPr>
          <w:p w:rsidR="00A02DC2" w:rsidRDefault="00A02DC2" w:rsidP="00DF0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                 </w:t>
            </w:r>
            <w:proofErr w:type="spellStart"/>
            <w:r>
              <w:rPr>
                <w:sz w:val="24"/>
                <w:szCs w:val="24"/>
                <w:highlight w:val="white"/>
              </w:rPr>
              <w:t>Колдаев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А.Ю.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B2084D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6450" w:type="dxa"/>
          </w:tcPr>
          <w:p w:rsidR="00A02DC2" w:rsidRDefault="00A02DC2" w:rsidP="00B2084D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День Российских Студенческих Отрядов</w:t>
            </w:r>
          </w:p>
        </w:tc>
        <w:tc>
          <w:tcPr>
            <w:tcW w:w="2984" w:type="dxa"/>
          </w:tcPr>
          <w:p w:rsidR="00A02DC2" w:rsidRPr="004536B4" w:rsidRDefault="00A02DC2" w:rsidP="00B2084D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Минусинск</w:t>
            </w:r>
          </w:p>
        </w:tc>
        <w:tc>
          <w:tcPr>
            <w:tcW w:w="2015" w:type="dxa"/>
          </w:tcPr>
          <w:p w:rsidR="00A02DC2" w:rsidRDefault="00A02DC2" w:rsidP="00B20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февраля</w:t>
            </w:r>
          </w:p>
        </w:tc>
        <w:tc>
          <w:tcPr>
            <w:tcW w:w="3539" w:type="dxa"/>
          </w:tcPr>
          <w:p w:rsidR="00A02DC2" w:rsidRPr="004536B4" w:rsidRDefault="00A02DC2" w:rsidP="00B2084D">
            <w:pPr>
              <w:jc w:val="center"/>
              <w:rPr>
                <w:highlight w:val="white"/>
              </w:rPr>
            </w:pPr>
            <w:r w:rsidRPr="004536B4">
              <w:t xml:space="preserve">Н.А. </w:t>
            </w:r>
            <w:proofErr w:type="spellStart"/>
            <w:r w:rsidRPr="004536B4">
              <w:t>Соломачев</w:t>
            </w:r>
            <w:proofErr w:type="spellEnd"/>
            <w:r w:rsidRPr="004536B4">
              <w:br/>
            </w:r>
            <w:proofErr w:type="spellStart"/>
            <w:r w:rsidRPr="004536B4">
              <w:rPr>
                <w:highlight w:val="white"/>
              </w:rPr>
              <w:t>Осерцов</w:t>
            </w:r>
            <w:proofErr w:type="spellEnd"/>
            <w:r w:rsidRPr="004536B4">
              <w:rPr>
                <w:highlight w:val="white"/>
              </w:rPr>
              <w:t xml:space="preserve"> С.В.</w:t>
            </w:r>
          </w:p>
        </w:tc>
      </w:tr>
      <w:tr w:rsidR="00A02DC2" w:rsidTr="00F233A4">
        <w:trPr>
          <w:jc w:val="center"/>
        </w:trPr>
        <w:tc>
          <w:tcPr>
            <w:tcW w:w="750" w:type="dxa"/>
            <w:vAlign w:val="center"/>
          </w:tcPr>
          <w:p w:rsidR="00A02DC2" w:rsidRDefault="00A02DC2" w:rsidP="00A6585C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450" w:type="dxa"/>
            <w:vAlign w:val="center"/>
          </w:tcPr>
          <w:p w:rsidR="00A02DC2" w:rsidRDefault="00A02DC2" w:rsidP="00A658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“Содружество поколений”</w:t>
            </w:r>
          </w:p>
        </w:tc>
        <w:tc>
          <w:tcPr>
            <w:tcW w:w="2984" w:type="dxa"/>
          </w:tcPr>
          <w:p w:rsidR="00A02DC2" w:rsidRPr="004536B4" w:rsidRDefault="00A02DC2" w:rsidP="00A6585C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Минусинск</w:t>
            </w:r>
          </w:p>
        </w:tc>
        <w:tc>
          <w:tcPr>
            <w:tcW w:w="2015" w:type="dxa"/>
          </w:tcPr>
          <w:p w:rsidR="00A02DC2" w:rsidRDefault="00A02DC2" w:rsidP="00A65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18-19 февраля</w:t>
            </w:r>
          </w:p>
        </w:tc>
        <w:tc>
          <w:tcPr>
            <w:tcW w:w="3539" w:type="dxa"/>
          </w:tcPr>
          <w:p w:rsidR="00A02DC2" w:rsidRDefault="00A02DC2" w:rsidP="00A658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02DC2" w:rsidTr="00C41830">
        <w:trPr>
          <w:jc w:val="center"/>
        </w:trPr>
        <w:tc>
          <w:tcPr>
            <w:tcW w:w="750" w:type="dxa"/>
            <w:vAlign w:val="center"/>
          </w:tcPr>
          <w:p w:rsidR="00A02DC2" w:rsidRDefault="00A02DC2" w:rsidP="00E206D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50" w:type="dxa"/>
          </w:tcPr>
          <w:p w:rsidR="00A02DC2" w:rsidRDefault="00A02DC2" w:rsidP="00E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с муниципальными штабами флагманской программы “Мы помогаем”</w:t>
            </w:r>
          </w:p>
        </w:tc>
        <w:tc>
          <w:tcPr>
            <w:tcW w:w="2984" w:type="dxa"/>
          </w:tcPr>
          <w:p w:rsidR="00A02DC2" w:rsidRDefault="00A02DC2" w:rsidP="00E206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</w:tcPr>
          <w:p w:rsidR="00A02DC2" w:rsidRDefault="00A02DC2" w:rsidP="00E206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 февраля</w:t>
            </w:r>
          </w:p>
        </w:tc>
        <w:tc>
          <w:tcPr>
            <w:tcW w:w="3539" w:type="dxa"/>
          </w:tcPr>
          <w:p w:rsidR="00A02DC2" w:rsidRDefault="00A02DC2" w:rsidP="00E206D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 Коровина К.А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фестиваль молодёжного патриотического творчества «Ради жизни 2020”</w:t>
            </w:r>
          </w:p>
        </w:tc>
        <w:tc>
          <w:tcPr>
            <w:tcW w:w="2984" w:type="dxa"/>
          </w:tcPr>
          <w:p w:rsidR="00A02DC2" w:rsidRPr="004536B4" w:rsidRDefault="00A02DC2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2015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февраля</w:t>
            </w:r>
          </w:p>
          <w:p w:rsidR="00A02DC2" w:rsidRDefault="00A02DC2">
            <w:pPr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bookmarkStart w:id="0" w:name="_heading=h.30j0zll" w:colFirst="0" w:colLast="0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6450" w:type="dxa"/>
            <w:vAlign w:val="center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Просветительские лекции “</w:t>
            </w:r>
            <w:proofErr w:type="gramStart"/>
            <w:r>
              <w:rPr>
                <w:sz w:val="24"/>
                <w:szCs w:val="24"/>
              </w:rPr>
              <w:t>СТОП-СПИД</w:t>
            </w:r>
            <w:proofErr w:type="gramEnd"/>
            <w:r>
              <w:rPr>
                <w:sz w:val="24"/>
                <w:szCs w:val="24"/>
              </w:rPr>
              <w:t>” (</w:t>
            </w:r>
            <w:proofErr w:type="spellStart"/>
            <w:r>
              <w:rPr>
                <w:sz w:val="24"/>
                <w:szCs w:val="24"/>
              </w:rPr>
              <w:t>антитер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</w:tcPr>
          <w:p w:rsidR="00A02DC2" w:rsidRPr="004536B4" w:rsidRDefault="00A02DC2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Минусинск</w:t>
            </w:r>
          </w:p>
        </w:tc>
        <w:tc>
          <w:tcPr>
            <w:tcW w:w="2015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Сетевая акция “КВН против террора” </w:t>
            </w:r>
          </w:p>
        </w:tc>
        <w:tc>
          <w:tcPr>
            <w:tcW w:w="2984" w:type="dxa"/>
          </w:tcPr>
          <w:p w:rsidR="00A02DC2" w:rsidRPr="004536B4" w:rsidRDefault="00A0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онлайн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Заявочная кампания конкурса на лучший отличительный знак совета лидеров РДШ</w:t>
            </w:r>
          </w:p>
          <w:p w:rsidR="00A02DC2" w:rsidRDefault="00A02DC2">
            <w:pPr>
              <w:rPr>
                <w:sz w:val="24"/>
                <w:szCs w:val="24"/>
              </w:rPr>
            </w:pPr>
          </w:p>
        </w:tc>
        <w:tc>
          <w:tcPr>
            <w:tcW w:w="2984" w:type="dxa"/>
          </w:tcPr>
          <w:p w:rsidR="00A02DC2" w:rsidRPr="004536B4" w:rsidRDefault="00A02DC2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Школы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проектов по организации трудового воспитания несовершеннолетних граждан в возрасте от 14 до 18 лет на территории Красноярского края в летне-осенний период времени 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</w:p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по развитию малых городов “</w:t>
            </w:r>
            <w:proofErr w:type="gramStart"/>
            <w:r>
              <w:rPr>
                <w:sz w:val="24"/>
                <w:szCs w:val="24"/>
              </w:rPr>
              <w:t>Интересное</w:t>
            </w:r>
            <w:proofErr w:type="gramEnd"/>
            <w:r>
              <w:rPr>
                <w:sz w:val="24"/>
                <w:szCs w:val="24"/>
              </w:rPr>
              <w:t xml:space="preserve"> в малом”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1B7BB3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450" w:type="dxa"/>
          </w:tcPr>
          <w:p w:rsidR="00A02DC2" w:rsidRDefault="00A02DC2" w:rsidP="001B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“Вместе против терроризма и экстремизма”</w:t>
            </w:r>
          </w:p>
        </w:tc>
        <w:tc>
          <w:tcPr>
            <w:tcW w:w="2984" w:type="dxa"/>
          </w:tcPr>
          <w:p w:rsidR="00A02DC2" w:rsidRPr="004536B4" w:rsidRDefault="00A02DC2" w:rsidP="001B7BB3">
            <w:pPr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МЦ “Защитник”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539" w:type="dxa"/>
          </w:tcPr>
          <w:p w:rsidR="00A02DC2" w:rsidRDefault="00A02DC2" w:rsidP="001B7B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A02DC2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A02DC2" w:rsidRDefault="00A02DC2">
            <w:pPr>
              <w:ind w:right="16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1\4 финала Муниципальной Лиги КВН «Южный Град» Онлайн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</w:t>
            </w:r>
            <w:proofErr w:type="spellStart"/>
            <w:r>
              <w:rPr>
                <w:sz w:val="24"/>
                <w:szCs w:val="24"/>
              </w:rPr>
              <w:t>Защитгник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 марта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«Содружество поколений»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Минусинск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 марта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A02DC2">
        <w:trPr>
          <w:trHeight w:val="430"/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450" w:type="dxa"/>
            <w:vAlign w:val="center"/>
          </w:tcPr>
          <w:p w:rsidR="00A02DC2" w:rsidRDefault="00A02DC2">
            <w:pPr>
              <w:rPr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Открытая тренировка по </w:t>
            </w:r>
            <w:proofErr w:type="spellStart"/>
            <w:r>
              <w:rPr>
                <w:sz w:val="24"/>
                <w:szCs w:val="24"/>
              </w:rPr>
              <w:t>паркуру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трикингу</w:t>
            </w:r>
            <w:proofErr w:type="spellEnd"/>
          </w:p>
        </w:tc>
        <w:tc>
          <w:tcPr>
            <w:tcW w:w="2984" w:type="dxa"/>
            <w:vAlign w:val="center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A02DC2">
        <w:trPr>
          <w:trHeight w:val="430"/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450" w:type="dxa"/>
            <w:vAlign w:val="center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посвященная “Международному женскому дню”</w:t>
            </w:r>
          </w:p>
        </w:tc>
        <w:tc>
          <w:tcPr>
            <w:tcW w:w="2984" w:type="dxa"/>
            <w:vAlign w:val="center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марта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A02DC2">
        <w:trPr>
          <w:trHeight w:val="430"/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"День ди-джея"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Защитник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марта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02DC2">
        <w:trPr>
          <w:trHeight w:val="430"/>
          <w:jc w:val="center"/>
        </w:trPr>
        <w:tc>
          <w:tcPr>
            <w:tcW w:w="750" w:type="dxa"/>
            <w:vAlign w:val="center"/>
          </w:tcPr>
          <w:p w:rsidR="00A02DC2" w:rsidRDefault="00A02DC2" w:rsidP="00623A4D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6450" w:type="dxa"/>
          </w:tcPr>
          <w:p w:rsidR="00A02DC2" w:rsidRDefault="00A02DC2" w:rsidP="00623A4D">
            <w:pPr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Акция “День Добра”</w:t>
            </w:r>
          </w:p>
        </w:tc>
        <w:tc>
          <w:tcPr>
            <w:tcW w:w="2984" w:type="dxa"/>
          </w:tcPr>
          <w:p w:rsidR="00A02DC2" w:rsidRDefault="00A02DC2" w:rsidP="00623A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марта</w:t>
            </w:r>
          </w:p>
        </w:tc>
        <w:tc>
          <w:tcPr>
            <w:tcW w:w="3539" w:type="dxa"/>
          </w:tcPr>
          <w:p w:rsidR="00A02DC2" w:rsidRDefault="00A02DC2" w:rsidP="00623A4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A02DC2" w:rsidTr="00B76224">
        <w:trPr>
          <w:trHeight w:val="430"/>
          <w:jc w:val="center"/>
        </w:trPr>
        <w:tc>
          <w:tcPr>
            <w:tcW w:w="750" w:type="dxa"/>
            <w:vAlign w:val="center"/>
          </w:tcPr>
          <w:p w:rsidR="00A02DC2" w:rsidRDefault="00A02DC2" w:rsidP="0098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6450" w:type="dxa"/>
            <w:vAlign w:val="center"/>
          </w:tcPr>
          <w:p w:rsidR="00A02DC2" w:rsidRDefault="00A02DC2" w:rsidP="00983556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Благотворительный сбор кормов</w:t>
            </w:r>
          </w:p>
        </w:tc>
        <w:tc>
          <w:tcPr>
            <w:tcW w:w="2984" w:type="dxa"/>
            <w:vAlign w:val="center"/>
          </w:tcPr>
          <w:p w:rsidR="00A02DC2" w:rsidRDefault="00A02DC2" w:rsidP="009835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 марта</w:t>
            </w:r>
          </w:p>
        </w:tc>
        <w:tc>
          <w:tcPr>
            <w:tcW w:w="3539" w:type="dxa"/>
          </w:tcPr>
          <w:p w:rsidR="00A02DC2" w:rsidRDefault="00A02DC2" w:rsidP="009835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17666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450" w:type="dxa"/>
          </w:tcPr>
          <w:p w:rsidR="00A02DC2" w:rsidRDefault="00A02DC2" w:rsidP="00176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“День поэзии” - “</w:t>
            </w:r>
            <w:proofErr w:type="gramStart"/>
            <w:r>
              <w:rPr>
                <w:sz w:val="24"/>
                <w:szCs w:val="24"/>
              </w:rPr>
              <w:t>Поэтическое</w:t>
            </w:r>
            <w:proofErr w:type="gramEnd"/>
            <w:r>
              <w:rPr>
                <w:sz w:val="24"/>
                <w:szCs w:val="24"/>
              </w:rPr>
              <w:t xml:space="preserve">, музыкальное </w:t>
            </w:r>
            <w:proofErr w:type="spellStart"/>
            <w:r>
              <w:rPr>
                <w:sz w:val="24"/>
                <w:szCs w:val="24"/>
              </w:rPr>
              <w:t>пати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984" w:type="dxa"/>
          </w:tcPr>
          <w:p w:rsidR="00A02DC2" w:rsidRDefault="00A02DC2" w:rsidP="0017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Защитник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марта</w:t>
            </w:r>
          </w:p>
        </w:tc>
        <w:tc>
          <w:tcPr>
            <w:tcW w:w="3539" w:type="dxa"/>
          </w:tcPr>
          <w:p w:rsidR="00A02DC2" w:rsidRDefault="00A02DC2" w:rsidP="00176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164B3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450" w:type="dxa"/>
          </w:tcPr>
          <w:p w:rsidR="00A02DC2" w:rsidRDefault="00A02DC2" w:rsidP="00164B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посвященная “Дню счастья”</w:t>
            </w:r>
          </w:p>
        </w:tc>
        <w:tc>
          <w:tcPr>
            <w:tcW w:w="2984" w:type="dxa"/>
          </w:tcPr>
          <w:p w:rsidR="00A02DC2" w:rsidRDefault="00A02DC2" w:rsidP="0016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марта</w:t>
            </w:r>
          </w:p>
        </w:tc>
        <w:tc>
          <w:tcPr>
            <w:tcW w:w="3539" w:type="dxa"/>
          </w:tcPr>
          <w:p w:rsidR="00A02DC2" w:rsidRDefault="00A02DC2" w:rsidP="00164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экологических плакатов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</w:pPr>
            <w:r>
              <w:t>Данилова Д.Г.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6450" w:type="dxa"/>
          </w:tcPr>
          <w:p w:rsidR="00A02DC2" w:rsidRDefault="00A02DC2">
            <w:pPr>
              <w:jc w:val="both"/>
              <w:rPr>
                <w:color w:val="000000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 А</w:t>
            </w:r>
            <w:r>
              <w:rPr>
                <w:color w:val="000000"/>
                <w:sz w:val="24"/>
                <w:szCs w:val="24"/>
                <w:highlight w:val="white"/>
              </w:rPr>
              <w:t>кция «Час Земли»</w:t>
            </w:r>
          </w:p>
        </w:tc>
        <w:tc>
          <w:tcPr>
            <w:tcW w:w="2984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9A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6450" w:type="dxa"/>
          </w:tcPr>
          <w:p w:rsidR="00A02DC2" w:rsidRDefault="00A02DC2" w:rsidP="009A330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Сетевая акция “День призывника”</w:t>
            </w:r>
          </w:p>
        </w:tc>
        <w:tc>
          <w:tcPr>
            <w:tcW w:w="2984" w:type="dxa"/>
          </w:tcPr>
          <w:p w:rsidR="00A02DC2" w:rsidRDefault="00A02DC2" w:rsidP="009A33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539" w:type="dxa"/>
          </w:tcPr>
          <w:p w:rsidR="00A02DC2" w:rsidRDefault="00A02DC2" w:rsidP="009A3302">
            <w:pPr>
              <w:jc w:val="center"/>
            </w:pPr>
            <w:proofErr w:type="spellStart"/>
            <w:r>
              <w:t>Колдаев</w:t>
            </w:r>
            <w:proofErr w:type="spellEnd"/>
            <w:r>
              <w:t xml:space="preserve"> А.Ю.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450" w:type="dxa"/>
          </w:tcPr>
          <w:p w:rsidR="00A02DC2" w:rsidRDefault="00A02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«Всемирного дня робототехники» </w:t>
            </w:r>
          </w:p>
        </w:tc>
        <w:tc>
          <w:tcPr>
            <w:tcW w:w="2984" w:type="dxa"/>
            <w:vAlign w:val="center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539" w:type="dxa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Ерушин</w:t>
            </w:r>
            <w:proofErr w:type="spellEnd"/>
            <w:r>
              <w:rPr>
                <w:sz w:val="24"/>
                <w:szCs w:val="24"/>
              </w:rPr>
              <w:t xml:space="preserve"> А. М</w:t>
            </w:r>
          </w:p>
        </w:tc>
      </w:tr>
      <w:tr w:rsidR="00A02DC2">
        <w:trPr>
          <w:jc w:val="center"/>
        </w:trPr>
        <w:tc>
          <w:tcPr>
            <w:tcW w:w="750" w:type="dxa"/>
            <w:vAlign w:val="center"/>
          </w:tcPr>
          <w:p w:rsidR="00A02DC2" w:rsidRDefault="00A02DC2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6450" w:type="dxa"/>
            <w:vAlign w:val="center"/>
          </w:tcPr>
          <w:p w:rsidR="00A02DC2" w:rsidRDefault="00A02DC2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информационных указателей</w:t>
            </w:r>
          </w:p>
        </w:tc>
        <w:tc>
          <w:tcPr>
            <w:tcW w:w="2984" w:type="dxa"/>
            <w:vAlign w:val="center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A02DC2" w:rsidRDefault="00A02DC2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539" w:type="dxa"/>
            <w:vAlign w:val="center"/>
          </w:tcPr>
          <w:p w:rsidR="00A02DC2" w:rsidRDefault="00A02DC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A02DC2" w:rsidTr="00B51F75">
        <w:trPr>
          <w:jc w:val="center"/>
        </w:trPr>
        <w:tc>
          <w:tcPr>
            <w:tcW w:w="750" w:type="dxa"/>
            <w:vAlign w:val="center"/>
          </w:tcPr>
          <w:p w:rsidR="00A02DC2" w:rsidRDefault="00A02DC2" w:rsidP="00A33B4C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450" w:type="dxa"/>
          </w:tcPr>
          <w:p w:rsidR="00A02DC2" w:rsidRDefault="00A02DC2" w:rsidP="00A33B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Онлайн-тестирование, </w:t>
            </w:r>
            <w:proofErr w:type="gramStart"/>
            <w:r>
              <w:rPr>
                <w:sz w:val="24"/>
                <w:szCs w:val="24"/>
              </w:rPr>
              <w:t>посвященное</w:t>
            </w:r>
            <w:proofErr w:type="gramEnd"/>
            <w:r>
              <w:rPr>
                <w:sz w:val="24"/>
                <w:szCs w:val="24"/>
              </w:rPr>
              <w:t xml:space="preserve"> 200-летию “Енисейской губернии”</w:t>
            </w:r>
          </w:p>
        </w:tc>
        <w:tc>
          <w:tcPr>
            <w:tcW w:w="2984" w:type="dxa"/>
          </w:tcPr>
          <w:p w:rsidR="00A02DC2" w:rsidRDefault="00A02DC2" w:rsidP="00A3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A02DC2" w:rsidRDefault="00A02DC2" w:rsidP="00A33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Март-апрель</w:t>
            </w:r>
          </w:p>
        </w:tc>
        <w:tc>
          <w:tcPr>
            <w:tcW w:w="3539" w:type="dxa"/>
          </w:tcPr>
          <w:p w:rsidR="00A02DC2" w:rsidRPr="00A02DC2" w:rsidRDefault="00A02DC2" w:rsidP="00A33B4C">
            <w:pPr>
              <w:jc w:val="center"/>
              <w:rPr>
                <w:sz w:val="22"/>
                <w:szCs w:val="22"/>
              </w:rPr>
            </w:pPr>
            <w:r w:rsidRPr="00A02DC2">
              <w:rPr>
                <w:sz w:val="22"/>
                <w:szCs w:val="22"/>
              </w:rPr>
              <w:t>Данилова Д.Г.</w:t>
            </w:r>
          </w:p>
        </w:tc>
      </w:tr>
      <w:tr w:rsidR="00A02DC2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A02DC2" w:rsidRDefault="00A02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АПРЕЛЬ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1678FE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6450" w:type="dxa"/>
          </w:tcPr>
          <w:p w:rsidR="002806C9" w:rsidRDefault="002806C9" w:rsidP="001678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“Будь здоров!”</w:t>
            </w:r>
          </w:p>
        </w:tc>
        <w:tc>
          <w:tcPr>
            <w:tcW w:w="2984" w:type="dxa"/>
          </w:tcPr>
          <w:p w:rsidR="002806C9" w:rsidRDefault="002806C9" w:rsidP="0016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2806C9" w:rsidRDefault="002806C9" w:rsidP="0016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апреля</w:t>
            </w:r>
          </w:p>
        </w:tc>
        <w:tc>
          <w:tcPr>
            <w:tcW w:w="3539" w:type="dxa"/>
          </w:tcPr>
          <w:p w:rsidR="002806C9" w:rsidRDefault="002806C9" w:rsidP="001678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0935FD">
            <w:pPr>
              <w:ind w:left="360" w:hanging="360"/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</w:tcPr>
          <w:p w:rsidR="002806C9" w:rsidRDefault="002806C9" w:rsidP="000935FD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</w:tcPr>
          <w:p w:rsidR="002806C9" w:rsidRDefault="002806C9" w:rsidP="00093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015" w:type="dxa"/>
          </w:tcPr>
          <w:p w:rsidR="002806C9" w:rsidRDefault="002806C9" w:rsidP="000935F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39" w:type="dxa"/>
          </w:tcPr>
          <w:p w:rsidR="002806C9" w:rsidRDefault="002806C9" w:rsidP="000935FD">
            <w:pPr>
              <w:jc w:val="center"/>
              <w:rPr>
                <w:sz w:val="24"/>
                <w:szCs w:val="24"/>
              </w:rPr>
            </w:pP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9C52C0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450" w:type="dxa"/>
          </w:tcPr>
          <w:p w:rsidR="002806C9" w:rsidRDefault="002806C9" w:rsidP="009C52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“Мой космос”</w:t>
            </w:r>
          </w:p>
        </w:tc>
        <w:tc>
          <w:tcPr>
            <w:tcW w:w="2984" w:type="dxa"/>
          </w:tcPr>
          <w:p w:rsidR="002806C9" w:rsidRDefault="002806C9" w:rsidP="009C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2806C9" w:rsidRDefault="002806C9" w:rsidP="009C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3539" w:type="dxa"/>
          </w:tcPr>
          <w:p w:rsidR="002806C9" w:rsidRDefault="002806C9" w:rsidP="009C52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B35278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6450" w:type="dxa"/>
          </w:tcPr>
          <w:p w:rsidR="002806C9" w:rsidRDefault="002806C9" w:rsidP="00B3527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½ финала муниципальной лиги КВН “Южный град”, направленное на единение народов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4" w:type="dxa"/>
          </w:tcPr>
          <w:p w:rsidR="002806C9" w:rsidRDefault="002806C9" w:rsidP="00B3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</w:tcPr>
          <w:p w:rsidR="002806C9" w:rsidRDefault="002806C9" w:rsidP="00B3527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15-16 апреля</w:t>
            </w:r>
          </w:p>
        </w:tc>
        <w:tc>
          <w:tcPr>
            <w:tcW w:w="3539" w:type="dxa"/>
          </w:tcPr>
          <w:p w:rsidR="002806C9" w:rsidRDefault="002806C9" w:rsidP="00B3527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среди младших школьников “Здоровым быть здорово (</w:t>
            </w:r>
            <w:proofErr w:type="gramStart"/>
            <w:r>
              <w:rPr>
                <w:sz w:val="24"/>
                <w:szCs w:val="24"/>
              </w:rPr>
              <w:t>антинаркотическое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color w:val="000000"/>
                <w:sz w:val="24"/>
                <w:szCs w:val="24"/>
              </w:rPr>
              <w:t>инусинск</w:t>
            </w:r>
            <w:proofErr w:type="spellEnd"/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апреля-9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молодежного творчества «Звездный дождь 2021»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22,23 апреля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Сетевая акция “Танцуем вместе”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апреля 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Международная акция «Сад Памяти»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Площадь Победы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апреля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Акция «ГОНКА ГТО ПУТЬ ПОБЕДЫ»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Донора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 апреля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Гетманова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Идеологический практикум 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марафон “Сила бойца”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Окружная школа командного состава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Медиапроект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"Говорит волонтер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ИП «Территория</w:t>
            </w:r>
            <w:r>
              <w:rPr>
                <w:sz w:val="24"/>
                <w:szCs w:val="24"/>
              </w:rPr>
              <w:t xml:space="preserve"> Красноярский край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Бутов Ю.А.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обучающих семинаров на различные темы ЗОЖ и спорта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Марш-бросок “Мы за ЗОЖ”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месяца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 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акция “Жизнь”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“Весенняя неделя добра -2021”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19-25 апреля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А.А.Гетманова</w:t>
            </w:r>
            <w:proofErr w:type="spellEnd"/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tabs>
                <w:tab w:val="left" w:pos="567"/>
                <w:tab w:val="left" w:pos="3686"/>
              </w:tabs>
              <w:ind w:right="-58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>Всероссийская акция “Остановим насилие против детей”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сетевая акция “Субботник 2.0”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Уроки финансовой грамотности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Минусинск 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ТИМ-ЛИДЕРОВ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МЦ «Защитник»</w:t>
            </w:r>
          </w:p>
        </w:tc>
        <w:tc>
          <w:tcPr>
            <w:tcW w:w="2015" w:type="dxa"/>
            <w:vAlign w:val="center"/>
          </w:tcPr>
          <w:p w:rsidR="002806C9" w:rsidRP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городской среды (голосование)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Минусинск 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МАЙ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форум добровольцев (волонтеров)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Гетманова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</w:t>
            </w:r>
            <w:proofErr w:type="spellStart"/>
            <w:r>
              <w:rPr>
                <w:sz w:val="24"/>
                <w:szCs w:val="24"/>
              </w:rPr>
              <w:t>Киберспорту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антинаркотическое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Акция «ДЕНЬ СОЗДАНИЯ ВООРУЖЁННЫХ СИЛ РОССИЙСКОЙ ФЕДЕРАЦИИ»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«Письма на Фронт»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воинской славы, приуроченные к празднованию 76-й годовщины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Колдаев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«Молодежь салютует победе»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Акция «Бессмертный полк»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 Муниципальной Лиги КВН «Южный Град»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середина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«Тематический забег»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Май-Август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семинар организации трудового воспитания несовершеннолетних граждан в возрасте от 14 до 18 лет на территории Красноярского края в летне-осенний период времени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</w:rPr>
            </w:pPr>
            <w:proofErr w:type="spellStart"/>
            <w:r>
              <w:t>Хватова</w:t>
            </w:r>
            <w:proofErr w:type="spellEnd"/>
            <w: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Лидеров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Участие в Параде Победы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Муниципальное посвящение активистов РДШ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памяти жертв СПИДа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21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Гетманова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без табака (</w:t>
            </w:r>
            <w:proofErr w:type="spellStart"/>
            <w:r>
              <w:rPr>
                <w:color w:val="000000"/>
                <w:sz w:val="24"/>
                <w:szCs w:val="24"/>
              </w:rPr>
              <w:t>антинарк</w:t>
            </w:r>
            <w:proofErr w:type="spellEnd"/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 мая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Гетманова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“Школа личностного роста”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 проведение военно-патриотического фестиваля «Тропа героев» (муниципальная </w:t>
            </w:r>
            <w:proofErr w:type="spellStart"/>
            <w:r>
              <w:rPr>
                <w:sz w:val="24"/>
                <w:szCs w:val="24"/>
              </w:rPr>
              <w:t>суб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мая - начало июня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Марш-бросок “Маршрут здоровья”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Акция “Мир против терроризма”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Региональный этап Всероссийского конкурса лучших региональных практик поддержки </w:t>
            </w:r>
            <w:proofErr w:type="spellStart"/>
            <w:r>
              <w:rPr>
                <w:sz w:val="24"/>
                <w:szCs w:val="24"/>
                <w:highlight w:val="white"/>
              </w:rPr>
              <w:t>волонтерства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“Регион добрых дел”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</w:rPr>
              <w:t>“Мы выбираем жизнь”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Реализация проекта “Молодежный совет”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“День экстрима 2021”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ind w:hanging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Забытые игры двора (</w:t>
            </w:r>
            <w:proofErr w:type="spellStart"/>
            <w:r>
              <w:rPr>
                <w:sz w:val="22"/>
                <w:szCs w:val="22"/>
              </w:rPr>
              <w:t>антитер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им. Ленина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ИЮНЬ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июня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трудового лета трудовых отрядов старшеклассников и студенческих отрядов Красноярского края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временной трудовой занятости несовершеннолетних граждан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июня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“День России”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июня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“Лучший ТОС Красноярского края”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 xml:space="preserve">Полевой выход «Школа выживания»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Центр патриотического воспитания “</w:t>
            </w:r>
            <w:proofErr w:type="spellStart"/>
            <w:r>
              <w:rPr>
                <w:sz w:val="24"/>
                <w:szCs w:val="24"/>
                <w:highlight w:val="white"/>
              </w:rPr>
              <w:t>Юнармия</w:t>
            </w:r>
            <w:proofErr w:type="spellEnd"/>
            <w:r>
              <w:rPr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ЦПВ “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июня по август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Открытые тренировки ВМХ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Скейт</w:t>
            </w:r>
            <w:proofErr w:type="spellEnd"/>
            <w:r>
              <w:rPr>
                <w:sz w:val="24"/>
                <w:szCs w:val="24"/>
              </w:rPr>
              <w:t>-парк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Медиа-проект “Лето-волонтера”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Организация и проведение кино под открытым небом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Краевой конкурс “Я-</w:t>
            </w:r>
            <w:proofErr w:type="spellStart"/>
            <w:r>
              <w:rPr>
                <w:sz w:val="24"/>
                <w:szCs w:val="24"/>
                <w:highlight w:val="white"/>
              </w:rPr>
              <w:t>ТОСовец</w:t>
            </w:r>
            <w:proofErr w:type="spellEnd"/>
            <w:r>
              <w:rPr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Сетевая акция “День молодежи” (краевая акция</w:t>
            </w:r>
            <w:proofErr w:type="gramStart"/>
            <w:r>
              <w:rPr>
                <w:sz w:val="24"/>
                <w:szCs w:val="24"/>
                <w:highlight w:val="white"/>
              </w:rPr>
              <w:t xml:space="preserve"> ,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молодежь Минусинска)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июня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Краевая акция “</w:t>
            </w:r>
            <w:proofErr w:type="spellStart"/>
            <w:r>
              <w:rPr>
                <w:sz w:val="24"/>
                <w:szCs w:val="24"/>
                <w:highlight w:val="white"/>
              </w:rPr>
              <w:t>ТОСовский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след”</w:t>
            </w:r>
          </w:p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“Герои нашего двора”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Минусинск,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парки, скверы города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совет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109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“</w:t>
            </w:r>
            <w:proofErr w:type="gramStart"/>
            <w:r>
              <w:rPr>
                <w:sz w:val="24"/>
                <w:szCs w:val="24"/>
                <w:highlight w:val="white"/>
              </w:rPr>
              <w:t>Интересное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в малом”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Минусинск,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парки, скверы города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июнь-июль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Молодежный совет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110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Конкурс </w:t>
            </w:r>
            <w:proofErr w:type="gramStart"/>
            <w:r>
              <w:rPr>
                <w:sz w:val="24"/>
                <w:szCs w:val="24"/>
                <w:highlight w:val="white"/>
              </w:rPr>
              <w:t>на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лучший эко-отряд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111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Краевой конкурс “Архитектура”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112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Краевой конкурс “Уличный </w:t>
            </w:r>
            <w:proofErr w:type="spellStart"/>
            <w:r>
              <w:rPr>
                <w:sz w:val="24"/>
                <w:szCs w:val="24"/>
                <w:highlight w:val="white"/>
              </w:rPr>
              <w:t>Recycle</w:t>
            </w:r>
            <w:proofErr w:type="spellEnd"/>
            <w:r>
              <w:rPr>
                <w:sz w:val="24"/>
                <w:szCs w:val="24"/>
                <w:highlight w:val="white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Pr="004536B4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 w:rsidRPr="004536B4">
              <w:rPr>
                <w:sz w:val="22"/>
                <w:szCs w:val="22"/>
              </w:rPr>
              <w:t>113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Региональный этап Всероссийского конкурса волонтерских инициатив “Доброволец года”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ТИМ «Юниор»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“День ударного труда”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Трудовые объекты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Июль-сентябрь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 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сетевая акция «Добровольцы детям»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Открытые тренировки </w:t>
            </w:r>
            <w:proofErr w:type="spellStart"/>
            <w:r>
              <w:rPr>
                <w:sz w:val="24"/>
                <w:szCs w:val="24"/>
              </w:rPr>
              <w:t>трикинг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паркур</w:t>
            </w:r>
            <w:proofErr w:type="spellEnd"/>
            <w:r>
              <w:rPr>
                <w:sz w:val="24"/>
                <w:szCs w:val="24"/>
              </w:rPr>
              <w:t>, ВМХ, на уличных территориях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площадки города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4536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Медиа-проект "Лето волонтера"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ТИМ “Бирюса”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</w:t>
            </w:r>
            <w:proofErr w:type="spellStart"/>
            <w:r>
              <w:rPr>
                <w:sz w:val="24"/>
                <w:szCs w:val="24"/>
              </w:rPr>
              <w:t>Челленж</w:t>
            </w:r>
            <w:proofErr w:type="spellEnd"/>
            <w:r>
              <w:rPr>
                <w:sz w:val="24"/>
                <w:szCs w:val="24"/>
              </w:rPr>
              <w:t xml:space="preserve"> активности” КС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"День воинской славы России — День первой в российской истории морской победы русского флота под командованием Петра Первого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</w:p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Августа</w:t>
            </w:r>
          </w:p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«День флага»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августа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Акция «ДЕНЬ ГЕРОЕВ СЕВЕРОМОРЦЕВ, ОБОРОНА ДИКСОНА» 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августа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«Помоги пойти учиться»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«Помощь животным»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Августа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акция “Авокадо” (</w:t>
            </w:r>
            <w:proofErr w:type="spellStart"/>
            <w:r>
              <w:rPr>
                <w:sz w:val="24"/>
                <w:szCs w:val="24"/>
              </w:rPr>
              <w:t>минусинск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антинаркот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«Краевой конкурс «Слет Патриотов»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21-26 Августа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Долбня С.Н.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Проект «Один день в армии»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Полигон «</w:t>
            </w:r>
            <w:proofErr w:type="spellStart"/>
            <w:r>
              <w:rPr>
                <w:sz w:val="24"/>
                <w:szCs w:val="24"/>
              </w:rPr>
              <w:t>Селиваниха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26-28 Августа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 w:hanging="23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Краевая акция “</w:t>
            </w:r>
            <w:proofErr w:type="spellStart"/>
            <w:r>
              <w:rPr>
                <w:sz w:val="24"/>
                <w:szCs w:val="24"/>
                <w:highlight w:val="white"/>
              </w:rPr>
              <w:t>ТОСовский</w:t>
            </w:r>
            <w:proofErr w:type="spellEnd"/>
            <w:r>
              <w:rPr>
                <w:sz w:val="24"/>
                <w:szCs w:val="24"/>
                <w:highlight w:val="white"/>
              </w:rPr>
              <w:t xml:space="preserve"> след”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trHeight w:val="336"/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«Борьба с терроризмом»</w:t>
            </w:r>
          </w:p>
        </w:tc>
        <w:tc>
          <w:tcPr>
            <w:tcW w:w="2984" w:type="dxa"/>
            <w:vAlign w:val="center"/>
          </w:tcPr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сентября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конкурс “Дети одной реки” (</w:t>
            </w:r>
            <w:proofErr w:type="spellStart"/>
            <w:r>
              <w:rPr>
                <w:sz w:val="24"/>
                <w:szCs w:val="24"/>
              </w:rPr>
              <w:t>нацполитика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«Защитник», школы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  <w:p w:rsidR="002806C9" w:rsidRDefault="002806C9">
            <w:pPr>
              <w:rPr>
                <w:sz w:val="24"/>
                <w:szCs w:val="24"/>
              </w:rPr>
            </w:pP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Тематические беседы с учениками старшей школы (</w:t>
            </w:r>
            <w:proofErr w:type="gramStart"/>
            <w:r>
              <w:rPr>
                <w:sz w:val="24"/>
                <w:szCs w:val="24"/>
              </w:rPr>
              <w:t>антинаркотическое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“День открытых дверей в МЦ”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Защитник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Университет СО НКО</w:t>
            </w:r>
          </w:p>
        </w:tc>
        <w:tc>
          <w:tcPr>
            <w:tcW w:w="2984" w:type="dxa"/>
          </w:tcPr>
          <w:p w:rsidR="002806C9" w:rsidRDefault="002806C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highlight w:val="white"/>
              </w:rPr>
              <w:t>МЦ «Защитник»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сентября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Грибачевская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</w:t>
            </w:r>
            <w:proofErr w:type="spellStart"/>
            <w:r>
              <w:rPr>
                <w:sz w:val="24"/>
                <w:szCs w:val="24"/>
              </w:rPr>
              <w:t>HandMade</w:t>
            </w:r>
            <w:proofErr w:type="spellEnd"/>
            <w:r>
              <w:rPr>
                <w:sz w:val="24"/>
                <w:szCs w:val="24"/>
              </w:rPr>
              <w:t>” “Арт-вечеринка” (Край)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XVII Слёт студенческих отрядов Красноярского края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“На своих двоих”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этап регионального конкурса “Лига дебатов”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Школы,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“Добрые уроки”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“Белые голуби” (антитеррор)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sdt>
              <w:sdtPr>
                <w:tag w:val="goog_rdk_0"/>
                <w:id w:val="549963726"/>
              </w:sdtPr>
              <w:sdtContent/>
            </w:sdt>
            <w:sdt>
              <w:sdtPr>
                <w:tag w:val="goog_rdk_1"/>
                <w:id w:val="-1564177481"/>
              </w:sdtPr>
              <w:sdtContent/>
            </w:sdt>
            <w:sdt>
              <w:sdtPr>
                <w:tag w:val="goog_rdk_2"/>
                <w:id w:val="1283927778"/>
              </w:sdtPr>
              <w:sdtContent/>
            </w:sdt>
            <w:sdt>
              <w:sdtPr>
                <w:tag w:val="goog_rdk_3"/>
                <w:id w:val="-184835428"/>
              </w:sdtPr>
              <w:sdtContent/>
            </w:sdt>
            <w:r>
              <w:rPr>
                <w:sz w:val="24"/>
                <w:szCs w:val="24"/>
                <w:highlight w:val="white"/>
              </w:rPr>
              <w:t>21</w:t>
            </w:r>
            <w:r>
              <w:rPr>
                <w:sz w:val="24"/>
                <w:szCs w:val="24"/>
              </w:rPr>
              <w:t xml:space="preserve"> сентября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Чемпионат по футболу среди команд КВН </w:t>
            </w:r>
            <w:r>
              <w:rPr>
                <w:sz w:val="24"/>
                <w:szCs w:val="24"/>
              </w:rPr>
              <w:lastRenderedPageBreak/>
              <w:t>(</w:t>
            </w:r>
            <w:proofErr w:type="gramStart"/>
            <w:r>
              <w:rPr>
                <w:sz w:val="24"/>
                <w:szCs w:val="24"/>
              </w:rPr>
              <w:t>антинаркотическое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ind w:left="6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</w:rPr>
              <w:t>Серия тренингов для волонтёров “Мы выбираем жизнь” (</w:t>
            </w:r>
            <w:proofErr w:type="spellStart"/>
            <w:r>
              <w:rPr>
                <w:sz w:val="22"/>
                <w:szCs w:val="22"/>
              </w:rPr>
              <w:t>антинарк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 Коровина К.А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6450" w:type="dxa"/>
          </w:tcPr>
          <w:p w:rsidR="002806C9" w:rsidRDefault="002806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Агитация студенческих отрядов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СУЗы</w:t>
            </w:r>
            <w:proofErr w:type="spellEnd"/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ЗОЖ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слет ТОС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“Пока тепло”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Антинаркотическая информационная кампания (</w:t>
            </w:r>
            <w:proofErr w:type="spellStart"/>
            <w:r>
              <w:rPr>
                <w:sz w:val="24"/>
                <w:szCs w:val="24"/>
              </w:rPr>
              <w:t>антинаркот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widowControl/>
              <w:tabs>
                <w:tab w:val="left" w:pos="567"/>
                <w:tab w:val="left" w:pos="3686"/>
              </w:tabs>
              <w:ind w:right="-58"/>
              <w:rPr>
                <w:sz w:val="28"/>
                <w:szCs w:val="28"/>
              </w:rPr>
            </w:pPr>
            <w:r>
              <w:rPr>
                <w:sz w:val="24"/>
                <w:szCs w:val="24"/>
                <w:highlight w:val="white"/>
              </w:rPr>
              <w:t xml:space="preserve">Акция «Три </w:t>
            </w:r>
            <w:proofErr w:type="gramStart"/>
            <w:r>
              <w:rPr>
                <w:sz w:val="24"/>
                <w:szCs w:val="24"/>
                <w:highlight w:val="white"/>
              </w:rPr>
              <w:t>П</w:t>
            </w:r>
            <w:proofErr w:type="gramEnd"/>
            <w:r>
              <w:rPr>
                <w:sz w:val="24"/>
                <w:szCs w:val="24"/>
                <w:highlight w:val="white"/>
              </w:rPr>
              <w:t>: Понимаем, Принимаем, Помогаем» (профилактика негативных проявлений 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0" w:type="dxa"/>
              <w:left w:w="20" w:type="dxa"/>
              <w:bottom w:w="100" w:type="dxa"/>
              <w:right w:w="20" w:type="dxa"/>
            </w:tcMar>
            <w:vAlign w:val="center"/>
          </w:tcPr>
          <w:p w:rsidR="002806C9" w:rsidRDefault="002806C9">
            <w:pPr>
              <w:widowControl/>
              <w:tabs>
                <w:tab w:val="left" w:pos="567"/>
                <w:tab w:val="left" w:pos="3686"/>
              </w:tabs>
              <w:ind w:right="-58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Муниципальный этап военно-патриотического фестиваля “Сибирский щит” (</w:t>
            </w:r>
            <w:proofErr w:type="gramStart"/>
            <w:r>
              <w:rPr>
                <w:sz w:val="24"/>
                <w:szCs w:val="24"/>
                <w:highlight w:val="white"/>
              </w:rPr>
              <w:t>краевая</w:t>
            </w:r>
            <w:proofErr w:type="gramEnd"/>
            <w:r>
              <w:rPr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sz w:val="24"/>
                <w:szCs w:val="24"/>
                <w:highlight w:val="white"/>
              </w:rPr>
              <w:t>суб</w:t>
            </w:r>
            <w:proofErr w:type="spellEnd"/>
            <w:r>
              <w:rPr>
                <w:sz w:val="24"/>
                <w:szCs w:val="24"/>
                <w:highlight w:val="white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 w:rsidP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539" w:type="dxa"/>
            <w:vAlign w:val="center"/>
          </w:tcPr>
          <w:p w:rsidR="00437A69" w:rsidRPr="00437A69" w:rsidRDefault="002806C9" w:rsidP="00437A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  <w:r w:rsidR="00437A69">
              <w:t xml:space="preserve"> </w:t>
            </w:r>
          </w:p>
          <w:tbl>
            <w:tblPr>
              <w:tblW w:w="0" w:type="auto"/>
              <w:jc w:val="cente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97"/>
            </w:tblGrid>
            <w:tr w:rsidR="00437A69" w:rsidRPr="00437A69" w:rsidTr="00437A69">
              <w:trPr>
                <w:jc w:val="center"/>
              </w:trPr>
              <w:tc>
                <w:tcPr>
                  <w:tcW w:w="1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  <w:hideMark/>
                </w:tcPr>
                <w:p w:rsidR="00437A69" w:rsidRPr="00437A69" w:rsidRDefault="00437A69" w:rsidP="00437A69">
                  <w:pPr>
                    <w:widowControl/>
                    <w:autoSpaceDE/>
                    <w:autoSpaceDN/>
                    <w:adjustRightInd/>
                    <w:spacing w:line="0" w:lineRule="atLeast"/>
                    <w:jc w:val="center"/>
                    <w:rPr>
                      <w:sz w:val="24"/>
                      <w:szCs w:val="24"/>
                    </w:rPr>
                  </w:pPr>
                  <w:r w:rsidRPr="00437A69">
                    <w:rPr>
                      <w:color w:val="000000"/>
                      <w:sz w:val="24"/>
                      <w:szCs w:val="24"/>
                    </w:rPr>
                    <w:t>в течение года</w:t>
                  </w:r>
                </w:p>
              </w:tc>
            </w:tr>
          </w:tbl>
          <w:p w:rsidR="002806C9" w:rsidRDefault="002806C9">
            <w:pPr>
              <w:jc w:val="center"/>
              <w:rPr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"День Сухопутных войск России"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октября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школа КВН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</w:pPr>
            <w:proofErr w:type="spellStart"/>
            <w:r>
              <w:t>Соломачев</w:t>
            </w:r>
            <w:proofErr w:type="spellEnd"/>
            <w: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Финал Муниципальной Лиги КВН «Южный Град»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одного конкурса “Разминка” - “Смех продлевает жизнь” (против терроризма и экстремизма)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 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Закрытие экстремального сезона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фестиваль  «Роботех-2021»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Защитник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Ерушин</w:t>
            </w:r>
            <w:proofErr w:type="spellEnd"/>
            <w:r>
              <w:rPr>
                <w:sz w:val="24"/>
                <w:szCs w:val="24"/>
              </w:rPr>
              <w:t xml:space="preserve"> А. М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акция «Марафон добрых дел»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“Теплый подарок”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  «Ты не один»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“Тематический забег” КС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молодежного творчества “Арт-квадрат”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 w:rsidP="00A02DC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“Будущее без терроризма, терроризм без будущего”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“Этно-родина” (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олитика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Смотр-конкурс среди воспитанников военно-патриотических объединений и участников движения “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 xml:space="preserve">”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«Я талант» (Край)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ноября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народного единства» (</w:t>
            </w:r>
            <w:proofErr w:type="spellStart"/>
            <w:r>
              <w:rPr>
                <w:sz w:val="24"/>
                <w:szCs w:val="24"/>
              </w:rPr>
              <w:t>нац</w:t>
            </w:r>
            <w:proofErr w:type="spellEnd"/>
            <w:r>
              <w:rPr>
                <w:sz w:val="24"/>
                <w:szCs w:val="24"/>
              </w:rPr>
              <w:t xml:space="preserve"> политика)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Межрегиональный форум добровольцев “</w:t>
            </w:r>
            <w:proofErr w:type="spellStart"/>
            <w:r>
              <w:rPr>
                <w:sz w:val="24"/>
                <w:szCs w:val="24"/>
              </w:rPr>
              <w:t>Доброфорум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рождения КВН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ноября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</w:rPr>
              <w:t>Акция «ДЕНЬ ПРИЗЫВНИКА» 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ноября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Колдаев</w:t>
            </w:r>
            <w:proofErr w:type="spellEnd"/>
            <w:r>
              <w:rPr>
                <w:sz w:val="24"/>
                <w:szCs w:val="24"/>
              </w:rPr>
              <w:t xml:space="preserve"> А.Ю.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 фотоконкурс “Мир вокруг нас” (Минусинск мероприятие экстремизм)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10-20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Баскетбольные встречи (</w:t>
            </w:r>
            <w:proofErr w:type="gramStart"/>
            <w:r>
              <w:rPr>
                <w:sz w:val="24"/>
                <w:szCs w:val="24"/>
              </w:rPr>
              <w:t>антинаркотическое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«Добрый подарок»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Минусинск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Соревновательные </w:t>
            </w:r>
            <w:proofErr w:type="spellStart"/>
            <w:r>
              <w:rPr>
                <w:sz w:val="24"/>
                <w:szCs w:val="24"/>
              </w:rPr>
              <w:t>батлы</w:t>
            </w:r>
            <w:proofErr w:type="spellEnd"/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трикингу</w:t>
            </w:r>
            <w:proofErr w:type="spellEnd"/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 w:rsidTr="004536B4">
        <w:trPr>
          <w:trHeight w:val="510"/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ind w:hanging="2"/>
              <w:rPr>
                <w:sz w:val="24"/>
                <w:szCs w:val="24"/>
                <w:highlight w:val="white"/>
              </w:rPr>
            </w:pPr>
            <w:r>
              <w:rPr>
                <w:sz w:val="22"/>
                <w:szCs w:val="22"/>
              </w:rPr>
              <w:t>Серия тренингов для волонтёров “Мы выбираем жизнь” (</w:t>
            </w:r>
            <w:proofErr w:type="spellStart"/>
            <w:r>
              <w:rPr>
                <w:sz w:val="22"/>
                <w:szCs w:val="22"/>
              </w:rPr>
              <w:t>антинарк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 Коровина К.А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Кейсовый</w:t>
            </w:r>
            <w:proofErr w:type="spellEnd"/>
            <w:r>
              <w:rPr>
                <w:sz w:val="24"/>
                <w:szCs w:val="24"/>
              </w:rPr>
              <w:t xml:space="preserve"> чемпионат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конкурс “Птичий хостел”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Онлайн-школа “</w:t>
            </w:r>
            <w:proofErr w:type="spellStart"/>
            <w:r>
              <w:rPr>
                <w:sz w:val="24"/>
                <w:szCs w:val="24"/>
              </w:rPr>
              <w:t>Волонтёрство</w:t>
            </w:r>
            <w:proofErr w:type="spellEnd"/>
            <w:r>
              <w:rPr>
                <w:sz w:val="24"/>
                <w:szCs w:val="24"/>
              </w:rPr>
              <w:t xml:space="preserve"> в разных странах” (</w:t>
            </w:r>
            <w:proofErr w:type="spellStart"/>
            <w:r>
              <w:rPr>
                <w:sz w:val="24"/>
                <w:szCs w:val="24"/>
              </w:rPr>
              <w:t>межнац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Коровина К.А.  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Квиз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gramStart"/>
            <w:r>
              <w:rPr>
                <w:sz w:val="24"/>
                <w:szCs w:val="24"/>
              </w:rPr>
              <w:t>Разные-равные</w:t>
            </w:r>
            <w:proofErr w:type="gram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trHeight w:val="525"/>
          <w:jc w:val="center"/>
        </w:trPr>
        <w:tc>
          <w:tcPr>
            <w:tcW w:w="15738" w:type="dxa"/>
            <w:gridSpan w:val="5"/>
            <w:shd w:val="clear" w:color="auto" w:fill="BFBFBF"/>
            <w:vAlign w:val="center"/>
          </w:tcPr>
          <w:p w:rsidR="002806C9" w:rsidRDefault="002806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Сетевая акция “Мое кино” (Край)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неизвестного солдата»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 Минусинска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МЦ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Церемония награждения лучших волонтеров Минусинска по итогам года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«День добровольца (волонтера)»,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"Защитник"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декабря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посвящение активистов РДШ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декабря</w:t>
            </w:r>
          </w:p>
        </w:tc>
        <w:tc>
          <w:tcPr>
            <w:tcW w:w="3539" w:type="dxa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Д.Г. Данилова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185</w:t>
            </w:r>
          </w:p>
        </w:tc>
        <w:tc>
          <w:tcPr>
            <w:tcW w:w="6450" w:type="dxa"/>
          </w:tcPr>
          <w:p w:rsidR="002806C9" w:rsidRDefault="00280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2984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 Минусинска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декабря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Данилова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«День конституции»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 города Минусинска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Данилова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Неделя экстрима 2021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минусинск</w:t>
            </w:r>
            <w:proofErr w:type="spellEnd"/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Зенчурин</w:t>
            </w:r>
            <w:proofErr w:type="spellEnd"/>
            <w:r>
              <w:rPr>
                <w:sz w:val="24"/>
                <w:szCs w:val="24"/>
              </w:rPr>
              <w:t xml:space="preserve"> В.В.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Данилова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Елка РДШ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Д.Г. Данилова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Елкинг</w:t>
            </w:r>
            <w:proofErr w:type="spellEnd"/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декабря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молодежный бал (Минусинск)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«Защитник»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декабря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Сафина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 “Развитие”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МЦ “Защитник”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вечер студенческих отрядов Красноярского края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мероприятие “Мы развиваем”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Форум работающей молодежи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Тренинг “Мы - будущее страны”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</w:t>
            </w:r>
          </w:p>
        </w:tc>
      </w:tr>
      <w:tr w:rsidR="002806C9">
        <w:trPr>
          <w:jc w:val="center"/>
        </w:trPr>
        <w:tc>
          <w:tcPr>
            <w:tcW w:w="15738" w:type="dxa"/>
            <w:gridSpan w:val="5"/>
            <w:vAlign w:val="center"/>
          </w:tcPr>
          <w:p w:rsidR="002806C9" w:rsidRDefault="002806C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 ТЕЧЕНИЕ ГОДА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«Плечом к плечу»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Школы,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ССУЗы</w:t>
            </w:r>
            <w:proofErr w:type="spellEnd"/>
            <w:r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и подготовка в </w:t>
            </w:r>
            <w:r>
              <w:rPr>
                <w:sz w:val="24"/>
                <w:szCs w:val="24"/>
              </w:rPr>
              <w:br/>
              <w:t xml:space="preserve">Конкурсе профессионального </w:t>
            </w:r>
            <w:proofErr w:type="spellStart"/>
            <w:r>
              <w:rPr>
                <w:sz w:val="24"/>
                <w:szCs w:val="24"/>
              </w:rPr>
              <w:t>мастества</w:t>
            </w:r>
            <w:proofErr w:type="spellEnd"/>
            <w:r>
              <w:rPr>
                <w:sz w:val="24"/>
                <w:szCs w:val="24"/>
              </w:rPr>
              <w:t xml:space="preserve"> “</w:t>
            </w:r>
            <w:proofErr w:type="spellStart"/>
            <w:r>
              <w:rPr>
                <w:sz w:val="24"/>
                <w:szCs w:val="24"/>
              </w:rPr>
              <w:t>ТрудКрут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Минусинск,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апрель-ноябрь</w:t>
            </w:r>
          </w:p>
        </w:tc>
        <w:tc>
          <w:tcPr>
            <w:tcW w:w="3539" w:type="dxa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Осерцов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играх КВН других МО и регионах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Красноярский край Хакасия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Волонтерское сопровождение мероприятий города и Молодежного центра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2806C9">
        <w:trPr>
          <w:trHeight w:val="300"/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Вокальное сопровождение мероприятий в МЦ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Мошкина А. А. 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Медиа-проект “Народы Минусинска”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К.А.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Лига школьных волонтерских отрядов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Актива РДШ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Чемпионат по чтению вслух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МЦ “Защитник”,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r>
              <w:rPr>
                <w:sz w:val="24"/>
                <w:szCs w:val="24"/>
              </w:rPr>
              <w:t>рег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тделения</w:t>
            </w:r>
            <w:proofErr w:type="spellEnd"/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проведения Дней единых действий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Школы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кампания в муниципальной группе “РДШ/Минусинск”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“РДШ\Минусинск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Данилова Д.Г.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во Всероссийском урбанистическом </w:t>
            </w:r>
            <w:proofErr w:type="spellStart"/>
            <w:r>
              <w:rPr>
                <w:sz w:val="24"/>
                <w:szCs w:val="24"/>
              </w:rPr>
              <w:t>хакатоне</w:t>
            </w:r>
            <w:proofErr w:type="spellEnd"/>
            <w:r>
              <w:rPr>
                <w:sz w:val="24"/>
                <w:szCs w:val="24"/>
              </w:rPr>
              <w:t xml:space="preserve"> “Города”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Городские реновации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Бизнес-форум по молодежному предпринимательству 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онлайн </w:t>
            </w:r>
          </w:p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Урбан-форум “Совместное проектирование комплексного благоустройства общественного пространства”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2806C9" w:rsidRDefault="002806C9" w:rsidP="00453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Красноярск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Хватова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взаимопомощи “#</w:t>
            </w:r>
            <w:proofErr w:type="spellStart"/>
            <w:r>
              <w:rPr>
                <w:sz w:val="24"/>
                <w:szCs w:val="24"/>
              </w:rPr>
              <w:t>Мывместе</w:t>
            </w:r>
            <w:proofErr w:type="spellEnd"/>
            <w:r>
              <w:rPr>
                <w:sz w:val="24"/>
                <w:szCs w:val="24"/>
              </w:rPr>
              <w:t>”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Волонтеры Всероссийской переписи населения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Гетманова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2806C9">
        <w:trPr>
          <w:jc w:val="center"/>
        </w:trPr>
        <w:tc>
          <w:tcPr>
            <w:tcW w:w="750" w:type="dxa"/>
            <w:vAlign w:val="center"/>
          </w:tcPr>
          <w:p w:rsidR="002806C9" w:rsidRDefault="002806C9">
            <w:pPr>
              <w:ind w:left="360" w:hanging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6450" w:type="dxa"/>
            <w:vAlign w:val="center"/>
          </w:tcPr>
          <w:p w:rsidR="002806C9" w:rsidRDefault="002806C9">
            <w:pPr>
              <w:ind w:right="16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 КВН</w:t>
            </w:r>
          </w:p>
        </w:tc>
        <w:tc>
          <w:tcPr>
            <w:tcW w:w="2984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Минусинск</w:t>
            </w:r>
          </w:p>
        </w:tc>
        <w:tc>
          <w:tcPr>
            <w:tcW w:w="2015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39" w:type="dxa"/>
            <w:vAlign w:val="center"/>
          </w:tcPr>
          <w:p w:rsidR="002806C9" w:rsidRDefault="002806C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Соломачев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</w:tbl>
    <w:p w:rsidR="00875C1E" w:rsidRDefault="00875C1E"/>
    <w:p w:rsidR="00875C1E" w:rsidRDefault="00875C1E"/>
    <w:p w:rsidR="00875C1E" w:rsidRDefault="004536B4">
      <w:r>
        <w:t>В плане мероприятий возможны изменения и дополнения</w:t>
      </w:r>
    </w:p>
    <w:sectPr w:rsidR="00875C1E">
      <w:pgSz w:w="16834" w:h="11909" w:orient="landscape"/>
      <w:pgMar w:top="426" w:right="1049" w:bottom="426" w:left="1134" w:header="720" w:footer="720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497" w15:done="0"/>
  <w15:commentEx w15:paraId="00000498" w15:paraIdParent="00000497" w15:done="0"/>
  <w15:commentEx w15:paraId="00000499" w15:paraIdParent="00000497" w15:done="0"/>
  <w15:commentEx w15:paraId="0000049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875C1E"/>
    <w:rsid w:val="002806C9"/>
    <w:rsid w:val="00437A69"/>
    <w:rsid w:val="004536B4"/>
    <w:rsid w:val="00875C1E"/>
    <w:rsid w:val="00A0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8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C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C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C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C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C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D4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F81801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7D4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CCA"/>
    <w:rPr>
      <w:b/>
      <w:bCs/>
    </w:rPr>
  </w:style>
  <w:style w:type="character" w:styleId="a9">
    <w:name w:val="Emphasis"/>
    <w:basedOn w:val="a0"/>
    <w:uiPriority w:val="20"/>
    <w:qFormat/>
    <w:rsid w:val="007D4CCA"/>
    <w:rPr>
      <w:i/>
      <w:iCs/>
    </w:rPr>
  </w:style>
  <w:style w:type="paragraph" w:styleId="aa">
    <w:name w:val="No Spacing"/>
    <w:link w:val="ab"/>
    <w:uiPriority w:val="1"/>
    <w:qFormat/>
    <w:rsid w:val="007D4CCA"/>
  </w:style>
  <w:style w:type="paragraph" w:styleId="ac">
    <w:name w:val="List Paragraph"/>
    <w:basedOn w:val="a"/>
    <w:uiPriority w:val="34"/>
    <w:qFormat/>
    <w:rsid w:val="007D4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CC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CC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CC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CC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CC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C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C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CCA"/>
    <w:pPr>
      <w:outlineLvl w:val="9"/>
    </w:pPr>
  </w:style>
  <w:style w:type="table" w:styleId="af5">
    <w:name w:val="Table Grid"/>
    <w:basedOn w:val="a1"/>
    <w:uiPriority w:val="59"/>
    <w:rsid w:val="0040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292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2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76D5D"/>
  </w:style>
  <w:style w:type="paragraph" w:customStyle="1" w:styleId="Default">
    <w:name w:val="Default"/>
    <w:rsid w:val="00076D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Содержимое таблицы"/>
    <w:basedOn w:val="a"/>
    <w:rsid w:val="00D76465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b">
    <w:name w:val="Без интервала Знак"/>
    <w:link w:val="aa"/>
    <w:locked/>
    <w:rsid w:val="00D76465"/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</w:style>
  <w:style w:type="character" w:customStyle="1" w:styleId="afe">
    <w:name w:val="Текст примечания Знак"/>
    <w:basedOn w:val="a0"/>
    <w:link w:val="afd"/>
    <w:uiPriority w:val="99"/>
    <w:semiHidden/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Normal (Web)"/>
    <w:basedOn w:val="a"/>
    <w:uiPriority w:val="99"/>
    <w:unhideWhenUsed/>
    <w:rsid w:val="00437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E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818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818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4C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4C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4C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4CC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CC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4CC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4CC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7D4C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81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818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D4C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D4C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D4C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D4C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D4C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D4C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F81801"/>
    <w:rPr>
      <w:b/>
      <w:bCs/>
      <w:color w:val="4F81BD" w:themeColor="accent1"/>
      <w:sz w:val="18"/>
      <w:szCs w:val="18"/>
    </w:rPr>
  </w:style>
  <w:style w:type="character" w:customStyle="1" w:styleId="a4">
    <w:name w:val="Название Знак"/>
    <w:basedOn w:val="a0"/>
    <w:link w:val="a3"/>
    <w:uiPriority w:val="10"/>
    <w:rsid w:val="007D4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D4C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D4CCA"/>
    <w:rPr>
      <w:b/>
      <w:bCs/>
    </w:rPr>
  </w:style>
  <w:style w:type="character" w:styleId="a9">
    <w:name w:val="Emphasis"/>
    <w:basedOn w:val="a0"/>
    <w:uiPriority w:val="20"/>
    <w:qFormat/>
    <w:rsid w:val="007D4CCA"/>
    <w:rPr>
      <w:i/>
      <w:iCs/>
    </w:rPr>
  </w:style>
  <w:style w:type="paragraph" w:styleId="aa">
    <w:name w:val="No Spacing"/>
    <w:link w:val="ab"/>
    <w:uiPriority w:val="1"/>
    <w:qFormat/>
    <w:rsid w:val="007D4CCA"/>
  </w:style>
  <w:style w:type="paragraph" w:styleId="ac">
    <w:name w:val="List Paragraph"/>
    <w:basedOn w:val="a"/>
    <w:uiPriority w:val="34"/>
    <w:qFormat/>
    <w:rsid w:val="007D4CC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D4CC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D4CC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D4CC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D4CCA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7D4CC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7D4CC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7D4CC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7D4CC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7D4CC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D4CCA"/>
    <w:pPr>
      <w:outlineLvl w:val="9"/>
    </w:pPr>
  </w:style>
  <w:style w:type="table" w:styleId="af5">
    <w:name w:val="Table Grid"/>
    <w:basedOn w:val="a1"/>
    <w:uiPriority w:val="59"/>
    <w:rsid w:val="0040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40292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029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076D5D"/>
  </w:style>
  <w:style w:type="paragraph" w:customStyle="1" w:styleId="Default">
    <w:name w:val="Default"/>
    <w:rsid w:val="00076D5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af8">
    <w:name w:val="Содержимое таблицы"/>
    <w:basedOn w:val="a"/>
    <w:rsid w:val="00D76465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b">
    <w:name w:val="Без интервала Знак"/>
    <w:link w:val="aa"/>
    <w:locked/>
    <w:rsid w:val="00D76465"/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</w:style>
  <w:style w:type="character" w:customStyle="1" w:styleId="afe">
    <w:name w:val="Текст примечания Знак"/>
    <w:basedOn w:val="a0"/>
    <w:link w:val="afd"/>
    <w:uiPriority w:val="99"/>
    <w:semiHidden/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Normal (Web)"/>
    <w:basedOn w:val="a"/>
    <w:uiPriority w:val="99"/>
    <w:unhideWhenUsed/>
    <w:rsid w:val="00437A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is5iKB/bllqn8nQWPJQg4SqTog==">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2713</Words>
  <Characters>15466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Юлия</dc:creator>
  <cp:lastModifiedBy>zachitnik</cp:lastModifiedBy>
  <cp:revision>2</cp:revision>
  <dcterms:created xsi:type="dcterms:W3CDTF">2021-04-08T07:38:00Z</dcterms:created>
  <dcterms:modified xsi:type="dcterms:W3CDTF">2021-04-08T07:38:00Z</dcterms:modified>
</cp:coreProperties>
</file>